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16" w:rsidRDefault="00A43216" w:rsidP="00D1694B">
      <w:pPr>
        <w:autoSpaceDE w:val="0"/>
        <w:autoSpaceDN w:val="0"/>
        <w:adjustRightInd w:val="0"/>
        <w:rPr>
          <w:rFonts w:ascii="Arial" w:hAnsi="Arial" w:cs="Arial"/>
          <w:b/>
          <w:bCs/>
          <w:sz w:val="22"/>
          <w:szCs w:val="22"/>
        </w:rPr>
      </w:pPr>
      <w:bookmarkStart w:id="0" w:name="_GoBack"/>
      <w:bookmarkEnd w:id="0"/>
    </w:p>
    <w:p w:rsidR="006211ED" w:rsidRDefault="00EC3FA9" w:rsidP="006211ED">
      <w:pPr>
        <w:pStyle w:val="Heading2"/>
        <w:tabs>
          <w:tab w:val="right" w:pos="9356"/>
        </w:tabs>
        <w:ind w:right="140"/>
        <w:jc w:val="right"/>
        <w:rPr>
          <w:rFonts w:ascii="Arial" w:hAnsi="Arial" w:cs="Arial"/>
          <w:i w:val="0"/>
          <w:color w:val="CC0000"/>
          <w:sz w:val="28"/>
          <w:szCs w:val="28"/>
        </w:rPr>
      </w:pPr>
      <w:r>
        <w:rPr>
          <w:noProof/>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2209800" cy="895350"/>
            <wp:effectExtent l="0" t="0" r="0" b="0"/>
            <wp:wrapSquare wrapText="bothSides"/>
            <wp:docPr id="2" name="Picture 0" descr="MD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DX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95350"/>
                    </a:xfrm>
                    <a:prstGeom prst="rect">
                      <a:avLst/>
                    </a:prstGeom>
                    <a:noFill/>
                  </pic:spPr>
                </pic:pic>
              </a:graphicData>
            </a:graphic>
            <wp14:sizeRelH relativeFrom="page">
              <wp14:pctWidth>0</wp14:pctWidth>
            </wp14:sizeRelH>
            <wp14:sizeRelV relativeFrom="page">
              <wp14:pctHeight>0</wp14:pctHeight>
            </wp14:sizeRelV>
          </wp:anchor>
        </w:drawing>
      </w:r>
    </w:p>
    <w:p w:rsidR="00A43216" w:rsidRPr="009B5966" w:rsidRDefault="00A43216" w:rsidP="00A43216">
      <w:pPr>
        <w:pStyle w:val="Heading2"/>
        <w:tabs>
          <w:tab w:val="right" w:pos="9356"/>
        </w:tabs>
        <w:ind w:right="140"/>
        <w:rPr>
          <w:rFonts w:ascii="Arial" w:hAnsi="Arial" w:cs="Arial"/>
          <w:i w:val="0"/>
          <w:color w:val="CC0000"/>
          <w:sz w:val="28"/>
          <w:szCs w:val="28"/>
        </w:rPr>
      </w:pPr>
      <w:r w:rsidRPr="009B5966">
        <w:rPr>
          <w:rFonts w:ascii="Arial" w:hAnsi="Arial" w:cs="Arial"/>
          <w:i w:val="0"/>
          <w:color w:val="CC0000"/>
          <w:sz w:val="28"/>
          <w:szCs w:val="28"/>
        </w:rPr>
        <w:t>Produced by Human Resources</w:t>
      </w:r>
    </w:p>
    <w:p w:rsidR="00A43216" w:rsidRPr="009B5966" w:rsidRDefault="00A43216" w:rsidP="00A43216">
      <w:pPr>
        <w:pStyle w:val="Heading2"/>
        <w:tabs>
          <w:tab w:val="right" w:pos="9356"/>
        </w:tabs>
        <w:rPr>
          <w:rFonts w:ascii="Arial" w:hAnsi="Arial" w:cs="Arial"/>
          <w:i w:val="0"/>
          <w:color w:val="CC0000"/>
          <w:sz w:val="28"/>
          <w:szCs w:val="28"/>
        </w:rPr>
      </w:pPr>
    </w:p>
    <w:p w:rsidR="00A43216" w:rsidRPr="009B5966" w:rsidRDefault="0004591C" w:rsidP="00A43216">
      <w:pPr>
        <w:pStyle w:val="Title"/>
        <w:jc w:val="left"/>
        <w:rPr>
          <w:rFonts w:ascii="Arial" w:hAnsi="Arial" w:cs="Arial"/>
          <w:sz w:val="28"/>
          <w:szCs w:val="28"/>
        </w:rPr>
      </w:pPr>
      <w:r>
        <w:rPr>
          <w:rFonts w:ascii="Arial" w:hAnsi="Arial" w:cs="Arial"/>
          <w:color w:val="CC0000"/>
          <w:sz w:val="28"/>
          <w:szCs w:val="28"/>
        </w:rPr>
        <w:t>J</w:t>
      </w:r>
      <w:r w:rsidR="005A1115">
        <w:rPr>
          <w:rFonts w:ascii="Arial" w:hAnsi="Arial" w:cs="Arial"/>
          <w:color w:val="CC0000"/>
          <w:sz w:val="28"/>
          <w:szCs w:val="28"/>
        </w:rPr>
        <w:t>uly 2013</w:t>
      </w:r>
    </w:p>
    <w:p w:rsidR="00A43216" w:rsidRDefault="00A43216" w:rsidP="00D1694B">
      <w:pPr>
        <w:autoSpaceDE w:val="0"/>
        <w:autoSpaceDN w:val="0"/>
        <w:adjustRightInd w:val="0"/>
        <w:rPr>
          <w:rFonts w:ascii="Arial" w:hAnsi="Arial" w:cs="Arial"/>
          <w:b/>
          <w:bCs/>
          <w:sz w:val="22"/>
          <w:szCs w:val="22"/>
        </w:rPr>
      </w:pPr>
    </w:p>
    <w:p w:rsidR="00D1694B" w:rsidRPr="00A43216" w:rsidRDefault="00D1694B" w:rsidP="00D1694B">
      <w:pPr>
        <w:autoSpaceDE w:val="0"/>
        <w:autoSpaceDN w:val="0"/>
        <w:adjustRightInd w:val="0"/>
        <w:rPr>
          <w:rFonts w:ascii="Arial" w:hAnsi="Arial" w:cs="Arial"/>
          <w:b/>
          <w:bCs/>
          <w:sz w:val="28"/>
          <w:szCs w:val="28"/>
        </w:rPr>
      </w:pPr>
      <w:r w:rsidRPr="00A43216">
        <w:rPr>
          <w:rFonts w:ascii="Arial" w:hAnsi="Arial" w:cs="Arial"/>
          <w:b/>
          <w:bCs/>
          <w:sz w:val="28"/>
          <w:szCs w:val="28"/>
        </w:rPr>
        <w:t>Human Resources Policy Statement HRPS14</w:t>
      </w:r>
    </w:p>
    <w:p w:rsidR="00832A2C" w:rsidRPr="00D1694B" w:rsidRDefault="00832A2C" w:rsidP="00D1694B">
      <w:pPr>
        <w:autoSpaceDE w:val="0"/>
        <w:autoSpaceDN w:val="0"/>
        <w:adjustRightInd w:val="0"/>
        <w:rPr>
          <w:rFonts w:ascii="Arial" w:hAnsi="Arial" w:cs="Arial"/>
          <w:b/>
          <w:bCs/>
          <w:sz w:val="22"/>
          <w:szCs w:val="22"/>
        </w:rPr>
      </w:pPr>
    </w:p>
    <w:p w:rsidR="00D1694B" w:rsidRPr="00A43216" w:rsidRDefault="00D1694B" w:rsidP="00D1694B">
      <w:pPr>
        <w:autoSpaceDE w:val="0"/>
        <w:autoSpaceDN w:val="0"/>
        <w:adjustRightInd w:val="0"/>
        <w:rPr>
          <w:rFonts w:ascii="Arial" w:hAnsi="Arial" w:cs="Arial"/>
          <w:b/>
          <w:bCs/>
          <w:iCs/>
          <w:sz w:val="36"/>
          <w:szCs w:val="36"/>
        </w:rPr>
      </w:pPr>
      <w:r w:rsidRPr="00A43216">
        <w:rPr>
          <w:rFonts w:ascii="Arial" w:hAnsi="Arial" w:cs="Arial"/>
          <w:b/>
          <w:bCs/>
          <w:iCs/>
          <w:sz w:val="36"/>
          <w:szCs w:val="36"/>
        </w:rPr>
        <w:t>Sabbatical Leave</w:t>
      </w:r>
    </w:p>
    <w:p w:rsidR="00832A2C" w:rsidRPr="00832A2C" w:rsidRDefault="00832A2C" w:rsidP="00D1694B">
      <w:pPr>
        <w:autoSpaceDE w:val="0"/>
        <w:autoSpaceDN w:val="0"/>
        <w:adjustRightInd w:val="0"/>
        <w:rPr>
          <w:rFonts w:ascii="Arial" w:hAnsi="Arial" w:cs="Arial"/>
          <w:b/>
          <w:bCs/>
          <w:iCs/>
          <w:sz w:val="28"/>
          <w:szCs w:val="28"/>
        </w:rPr>
      </w:pPr>
    </w:p>
    <w:p w:rsidR="00D1694B" w:rsidRDefault="00832A2C" w:rsidP="00832A2C">
      <w:pPr>
        <w:numPr>
          <w:ilvl w:val="0"/>
          <w:numId w:val="3"/>
        </w:numPr>
        <w:autoSpaceDE w:val="0"/>
        <w:autoSpaceDN w:val="0"/>
        <w:adjustRightInd w:val="0"/>
        <w:rPr>
          <w:rFonts w:ascii="Arial" w:hAnsi="Arial" w:cs="Arial"/>
          <w:b/>
          <w:bCs/>
          <w:sz w:val="22"/>
          <w:szCs w:val="22"/>
        </w:rPr>
      </w:pPr>
      <w:r>
        <w:rPr>
          <w:rFonts w:ascii="Arial" w:hAnsi="Arial" w:cs="Arial"/>
          <w:b/>
          <w:bCs/>
          <w:sz w:val="22"/>
          <w:szCs w:val="22"/>
        </w:rPr>
        <w:t>Introduction</w:t>
      </w:r>
    </w:p>
    <w:p w:rsidR="00832A2C" w:rsidRPr="00D1694B" w:rsidRDefault="00832A2C" w:rsidP="00832A2C">
      <w:pPr>
        <w:autoSpaceDE w:val="0"/>
        <w:autoSpaceDN w:val="0"/>
        <w:adjustRightInd w:val="0"/>
        <w:rPr>
          <w:rFonts w:ascii="Arial" w:hAnsi="Arial" w:cs="Arial"/>
          <w:b/>
          <w:bCs/>
          <w:sz w:val="22"/>
          <w:szCs w:val="22"/>
        </w:rPr>
      </w:pPr>
    </w:p>
    <w:p w:rsidR="00D1694B" w:rsidRDefault="00D1694B" w:rsidP="00832A2C">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 xml:space="preserve">Middlesex University recognises the </w:t>
      </w:r>
      <w:r w:rsidR="00ED4D35">
        <w:rPr>
          <w:rFonts w:ascii="Arial" w:hAnsi="Arial" w:cs="Arial"/>
          <w:sz w:val="22"/>
          <w:szCs w:val="22"/>
        </w:rPr>
        <w:t>value</w:t>
      </w:r>
      <w:r w:rsidRPr="00D1694B">
        <w:rPr>
          <w:rFonts w:ascii="Arial" w:hAnsi="Arial" w:cs="Arial"/>
          <w:sz w:val="22"/>
          <w:szCs w:val="22"/>
        </w:rPr>
        <w:t xml:space="preserve"> to an individual member of staff and to the</w:t>
      </w:r>
      <w:r>
        <w:rPr>
          <w:rFonts w:ascii="Arial" w:hAnsi="Arial" w:cs="Arial"/>
          <w:sz w:val="22"/>
          <w:szCs w:val="22"/>
        </w:rPr>
        <w:t xml:space="preserve"> </w:t>
      </w:r>
      <w:r w:rsidRPr="00D1694B">
        <w:rPr>
          <w:rFonts w:ascii="Arial" w:hAnsi="Arial" w:cs="Arial"/>
          <w:sz w:val="22"/>
          <w:szCs w:val="22"/>
        </w:rPr>
        <w:t xml:space="preserve">University </w:t>
      </w:r>
      <w:r w:rsidR="002B7198">
        <w:rPr>
          <w:rFonts w:ascii="Arial" w:hAnsi="Arial" w:cs="Arial"/>
          <w:sz w:val="22"/>
          <w:szCs w:val="22"/>
        </w:rPr>
        <w:t xml:space="preserve">of </w:t>
      </w:r>
      <w:r w:rsidRPr="00D1694B">
        <w:rPr>
          <w:rFonts w:ascii="Arial" w:hAnsi="Arial" w:cs="Arial"/>
          <w:sz w:val="22"/>
          <w:szCs w:val="22"/>
        </w:rPr>
        <w:t xml:space="preserve">a </w:t>
      </w:r>
      <w:proofErr w:type="gramStart"/>
      <w:r w:rsidRPr="00D1694B">
        <w:rPr>
          <w:rFonts w:ascii="Arial" w:hAnsi="Arial" w:cs="Arial"/>
          <w:sz w:val="22"/>
          <w:szCs w:val="22"/>
        </w:rPr>
        <w:t>period</w:t>
      </w:r>
      <w:proofErr w:type="gramEnd"/>
      <w:r w:rsidRPr="00D1694B">
        <w:rPr>
          <w:rFonts w:ascii="Arial" w:hAnsi="Arial" w:cs="Arial"/>
          <w:sz w:val="22"/>
          <w:szCs w:val="22"/>
        </w:rPr>
        <w:t xml:space="preserve"> of sabbatical leave. It will, therefore, </w:t>
      </w:r>
      <w:r w:rsidR="002B7198">
        <w:rPr>
          <w:rFonts w:ascii="Arial" w:hAnsi="Arial" w:cs="Arial"/>
          <w:sz w:val="22"/>
          <w:szCs w:val="22"/>
        </w:rPr>
        <w:t>consider on</w:t>
      </w:r>
      <w:r w:rsidR="002272A3">
        <w:rPr>
          <w:rFonts w:ascii="Arial" w:hAnsi="Arial" w:cs="Arial"/>
          <w:sz w:val="22"/>
          <w:szCs w:val="22"/>
        </w:rPr>
        <w:t xml:space="preserve"> </w:t>
      </w:r>
      <w:r w:rsidR="002B7198">
        <w:rPr>
          <w:rFonts w:ascii="Arial" w:hAnsi="Arial" w:cs="Arial"/>
          <w:sz w:val="22"/>
          <w:szCs w:val="22"/>
        </w:rPr>
        <w:t>merit and</w:t>
      </w:r>
      <w:r w:rsidRPr="00D1694B">
        <w:rPr>
          <w:rFonts w:ascii="Arial" w:hAnsi="Arial" w:cs="Arial"/>
          <w:sz w:val="22"/>
          <w:szCs w:val="22"/>
        </w:rPr>
        <w:t xml:space="preserve"> </w:t>
      </w:r>
      <w:r w:rsidRPr="00ED4D35">
        <w:rPr>
          <w:rFonts w:ascii="Arial" w:hAnsi="Arial" w:cs="Arial"/>
          <w:b/>
          <w:sz w:val="22"/>
          <w:szCs w:val="22"/>
        </w:rPr>
        <w:t>within available resources</w:t>
      </w:r>
      <w:r w:rsidRPr="00D1694B">
        <w:rPr>
          <w:rFonts w:ascii="Arial" w:hAnsi="Arial" w:cs="Arial"/>
          <w:sz w:val="22"/>
          <w:szCs w:val="22"/>
        </w:rPr>
        <w:t xml:space="preserve"> applications for sabbatical leave with or without pay as a part of planned staff development</w:t>
      </w:r>
      <w:r>
        <w:rPr>
          <w:rFonts w:ascii="Arial" w:hAnsi="Arial" w:cs="Arial"/>
          <w:sz w:val="22"/>
          <w:szCs w:val="22"/>
        </w:rPr>
        <w:t xml:space="preserve"> </w:t>
      </w:r>
      <w:r w:rsidRPr="00D1694B">
        <w:rPr>
          <w:rFonts w:ascii="Arial" w:hAnsi="Arial" w:cs="Arial"/>
          <w:sz w:val="22"/>
          <w:szCs w:val="22"/>
        </w:rPr>
        <w:t>and/or research programmes.</w:t>
      </w:r>
    </w:p>
    <w:p w:rsidR="00D1694B" w:rsidRPr="00832A2C" w:rsidRDefault="00D1694B" w:rsidP="00D1694B">
      <w:pPr>
        <w:autoSpaceDE w:val="0"/>
        <w:autoSpaceDN w:val="0"/>
        <w:adjustRightInd w:val="0"/>
        <w:rPr>
          <w:rFonts w:ascii="Arial" w:hAnsi="Arial" w:cs="Arial"/>
          <w:b/>
          <w:bCs/>
          <w:sz w:val="22"/>
          <w:szCs w:val="22"/>
        </w:rPr>
      </w:pPr>
    </w:p>
    <w:p w:rsidR="00D1694B" w:rsidRDefault="00D1694B" w:rsidP="00832A2C">
      <w:pPr>
        <w:numPr>
          <w:ilvl w:val="0"/>
          <w:numId w:val="3"/>
        </w:numPr>
        <w:autoSpaceDE w:val="0"/>
        <w:autoSpaceDN w:val="0"/>
        <w:adjustRightInd w:val="0"/>
        <w:rPr>
          <w:rFonts w:ascii="Arial" w:hAnsi="Arial" w:cs="Arial"/>
          <w:b/>
          <w:bCs/>
          <w:sz w:val="22"/>
          <w:szCs w:val="22"/>
        </w:rPr>
      </w:pPr>
      <w:r w:rsidRPr="00D1694B">
        <w:rPr>
          <w:rFonts w:ascii="Arial" w:hAnsi="Arial" w:cs="Arial"/>
          <w:b/>
          <w:bCs/>
          <w:sz w:val="22"/>
          <w:szCs w:val="22"/>
        </w:rPr>
        <w:t>Scope</w:t>
      </w:r>
    </w:p>
    <w:p w:rsidR="00832A2C" w:rsidRDefault="00832A2C" w:rsidP="00832A2C">
      <w:pPr>
        <w:autoSpaceDE w:val="0"/>
        <w:autoSpaceDN w:val="0"/>
        <w:adjustRightInd w:val="0"/>
        <w:rPr>
          <w:rFonts w:ascii="Arial" w:hAnsi="Arial" w:cs="Arial"/>
          <w:b/>
          <w:bCs/>
          <w:sz w:val="22"/>
          <w:szCs w:val="22"/>
        </w:rPr>
      </w:pPr>
    </w:p>
    <w:p w:rsidR="00832A2C" w:rsidRDefault="00832A2C" w:rsidP="00832A2C">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Sabbatical leave is defined as a period of leave, normally up to six months and not more than</w:t>
      </w:r>
      <w:r>
        <w:rPr>
          <w:rFonts w:ascii="Arial" w:hAnsi="Arial" w:cs="Arial"/>
          <w:sz w:val="22"/>
          <w:szCs w:val="22"/>
        </w:rPr>
        <w:t xml:space="preserve"> </w:t>
      </w:r>
      <w:r w:rsidRPr="00D1694B">
        <w:rPr>
          <w:rFonts w:ascii="Arial" w:hAnsi="Arial" w:cs="Arial"/>
          <w:sz w:val="22"/>
          <w:szCs w:val="22"/>
        </w:rPr>
        <w:t>twelve months in duration, during which time a member of staff completes an agreed programme of</w:t>
      </w:r>
      <w:r>
        <w:rPr>
          <w:rFonts w:ascii="Arial" w:hAnsi="Arial" w:cs="Arial"/>
          <w:sz w:val="22"/>
          <w:szCs w:val="22"/>
        </w:rPr>
        <w:t xml:space="preserve"> </w:t>
      </w:r>
      <w:r w:rsidRPr="00D1694B">
        <w:rPr>
          <w:rFonts w:ascii="Arial" w:hAnsi="Arial" w:cs="Arial"/>
          <w:sz w:val="22"/>
          <w:szCs w:val="22"/>
        </w:rPr>
        <w:t>work as part of a planned staff development or research programme.</w:t>
      </w:r>
    </w:p>
    <w:p w:rsidR="00832A2C" w:rsidRPr="00D1694B" w:rsidRDefault="00832A2C" w:rsidP="00D1694B">
      <w:pPr>
        <w:autoSpaceDE w:val="0"/>
        <w:autoSpaceDN w:val="0"/>
        <w:adjustRightInd w:val="0"/>
        <w:rPr>
          <w:rFonts w:ascii="Arial" w:hAnsi="Arial" w:cs="Arial"/>
          <w:b/>
          <w:bCs/>
          <w:sz w:val="22"/>
          <w:szCs w:val="22"/>
        </w:rPr>
      </w:pPr>
    </w:p>
    <w:p w:rsidR="00D1694B" w:rsidRDefault="00D1694B" w:rsidP="00832A2C">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The sabbatical leave policy and procedures specifically apply to leave to undertake a programme</w:t>
      </w:r>
      <w:r>
        <w:rPr>
          <w:rFonts w:ascii="Arial" w:hAnsi="Arial" w:cs="Arial"/>
          <w:sz w:val="22"/>
          <w:szCs w:val="22"/>
        </w:rPr>
        <w:t xml:space="preserve"> </w:t>
      </w:r>
      <w:r w:rsidRPr="00D1694B">
        <w:rPr>
          <w:rFonts w:ascii="Arial" w:hAnsi="Arial" w:cs="Arial"/>
          <w:sz w:val="22"/>
          <w:szCs w:val="22"/>
        </w:rPr>
        <w:t xml:space="preserve">of work </w:t>
      </w:r>
      <w:r w:rsidR="001040F9">
        <w:rPr>
          <w:rFonts w:ascii="Arial" w:hAnsi="Arial" w:cs="Arial"/>
          <w:sz w:val="22"/>
          <w:szCs w:val="22"/>
        </w:rPr>
        <w:t>in support of School or Service strategic goals</w:t>
      </w:r>
      <w:r w:rsidR="00913D1F">
        <w:rPr>
          <w:rFonts w:ascii="Arial" w:hAnsi="Arial" w:cs="Arial"/>
          <w:sz w:val="22"/>
          <w:szCs w:val="22"/>
        </w:rPr>
        <w:t>.</w:t>
      </w:r>
      <w:r w:rsidRPr="00D1694B">
        <w:rPr>
          <w:rFonts w:ascii="Arial" w:hAnsi="Arial" w:cs="Arial"/>
          <w:sz w:val="22"/>
          <w:szCs w:val="22"/>
        </w:rPr>
        <w:t xml:space="preserve"> </w:t>
      </w:r>
      <w:r w:rsidR="009765A1">
        <w:rPr>
          <w:rFonts w:ascii="Arial" w:hAnsi="Arial" w:cs="Arial"/>
          <w:sz w:val="22"/>
          <w:szCs w:val="22"/>
        </w:rPr>
        <w:t>A</w:t>
      </w:r>
      <w:r w:rsidRPr="00D1694B">
        <w:rPr>
          <w:rFonts w:ascii="Arial" w:hAnsi="Arial" w:cs="Arial"/>
          <w:sz w:val="22"/>
          <w:szCs w:val="22"/>
        </w:rPr>
        <w:t>pplications for leave of absence to undertake activities not directly relevant to the individual’s work</w:t>
      </w:r>
      <w:r>
        <w:rPr>
          <w:rFonts w:ascii="Arial" w:hAnsi="Arial" w:cs="Arial"/>
          <w:sz w:val="22"/>
          <w:szCs w:val="22"/>
        </w:rPr>
        <w:t xml:space="preserve"> </w:t>
      </w:r>
      <w:r w:rsidRPr="00D1694B">
        <w:rPr>
          <w:rFonts w:ascii="Arial" w:hAnsi="Arial" w:cs="Arial"/>
          <w:sz w:val="22"/>
          <w:szCs w:val="22"/>
        </w:rPr>
        <w:t>role(s)</w:t>
      </w:r>
      <w:r w:rsidR="009765A1">
        <w:rPr>
          <w:rFonts w:ascii="Arial" w:hAnsi="Arial" w:cs="Arial"/>
          <w:sz w:val="22"/>
          <w:szCs w:val="22"/>
        </w:rPr>
        <w:t xml:space="preserve"> or not in support of School or Service strategic goals can be considered</w:t>
      </w:r>
      <w:r w:rsidR="00A43216">
        <w:rPr>
          <w:rFonts w:ascii="Arial" w:hAnsi="Arial" w:cs="Arial"/>
          <w:sz w:val="22"/>
          <w:szCs w:val="22"/>
        </w:rPr>
        <w:t xml:space="preserve"> under its </w:t>
      </w:r>
      <w:hyperlink r:id="rId10" w:history="1">
        <w:r w:rsidR="00A43216" w:rsidRPr="00EC3FA9">
          <w:rPr>
            <w:rStyle w:val="Hyperlink"/>
            <w:rFonts w:ascii="Arial" w:hAnsi="Arial" w:cs="Arial"/>
            <w:sz w:val="22"/>
            <w:szCs w:val="22"/>
            <w:highlight w:val="yellow"/>
          </w:rPr>
          <w:t>Career B</w:t>
        </w:r>
        <w:r w:rsidRPr="00EC3FA9">
          <w:rPr>
            <w:rStyle w:val="Hyperlink"/>
            <w:rFonts w:ascii="Arial" w:hAnsi="Arial" w:cs="Arial"/>
            <w:sz w:val="22"/>
            <w:szCs w:val="22"/>
            <w:highlight w:val="yellow"/>
          </w:rPr>
          <w:t xml:space="preserve">reak </w:t>
        </w:r>
        <w:r w:rsidR="00A43216" w:rsidRPr="00EC3FA9">
          <w:rPr>
            <w:rStyle w:val="Hyperlink"/>
            <w:rFonts w:ascii="Arial" w:hAnsi="Arial" w:cs="Arial"/>
            <w:sz w:val="22"/>
            <w:szCs w:val="22"/>
            <w:highlight w:val="yellow"/>
          </w:rPr>
          <w:t>Policy</w:t>
        </w:r>
      </w:hyperlink>
      <w:r w:rsidRPr="00D1694B">
        <w:rPr>
          <w:rFonts w:ascii="Arial" w:hAnsi="Arial" w:cs="Arial"/>
          <w:sz w:val="22"/>
          <w:szCs w:val="22"/>
        </w:rPr>
        <w:t>.</w:t>
      </w:r>
    </w:p>
    <w:p w:rsidR="00D1694B" w:rsidRPr="00D1694B" w:rsidRDefault="00D1694B" w:rsidP="00D1694B">
      <w:pPr>
        <w:autoSpaceDE w:val="0"/>
        <w:autoSpaceDN w:val="0"/>
        <w:adjustRightInd w:val="0"/>
        <w:rPr>
          <w:rFonts w:ascii="Arial" w:hAnsi="Arial" w:cs="Arial"/>
          <w:b/>
          <w:bCs/>
          <w:sz w:val="22"/>
          <w:szCs w:val="22"/>
        </w:rPr>
      </w:pPr>
    </w:p>
    <w:p w:rsidR="00380EF0" w:rsidRDefault="00D1694B" w:rsidP="00832A2C">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Sabbatical leave is normally available to all permanent staff who have been employed</w:t>
      </w:r>
      <w:r w:rsidR="00A43216">
        <w:rPr>
          <w:rFonts w:ascii="Arial" w:hAnsi="Arial" w:cs="Arial"/>
          <w:sz w:val="22"/>
          <w:szCs w:val="22"/>
        </w:rPr>
        <w:t xml:space="preserve"> </w:t>
      </w:r>
      <w:r w:rsidRPr="00D1694B">
        <w:rPr>
          <w:rFonts w:ascii="Arial" w:hAnsi="Arial" w:cs="Arial"/>
          <w:sz w:val="22"/>
          <w:szCs w:val="22"/>
        </w:rPr>
        <w:t>by</w:t>
      </w:r>
      <w:r>
        <w:rPr>
          <w:rFonts w:ascii="Arial" w:hAnsi="Arial" w:cs="Arial"/>
          <w:sz w:val="22"/>
          <w:szCs w:val="22"/>
        </w:rPr>
        <w:t xml:space="preserve"> </w:t>
      </w:r>
      <w:r w:rsidRPr="00D1694B">
        <w:rPr>
          <w:rFonts w:ascii="Arial" w:hAnsi="Arial" w:cs="Arial"/>
          <w:sz w:val="22"/>
          <w:szCs w:val="22"/>
        </w:rPr>
        <w:t xml:space="preserve">the </w:t>
      </w:r>
      <w:r w:rsidR="00832A2C">
        <w:rPr>
          <w:rFonts w:ascii="Arial" w:hAnsi="Arial" w:cs="Arial"/>
          <w:sz w:val="22"/>
          <w:szCs w:val="22"/>
        </w:rPr>
        <w:t xml:space="preserve">University for a period </w:t>
      </w:r>
      <w:r w:rsidR="009464F0">
        <w:rPr>
          <w:rFonts w:ascii="Arial" w:hAnsi="Arial" w:cs="Arial"/>
          <w:sz w:val="22"/>
          <w:szCs w:val="22"/>
        </w:rPr>
        <w:t>of five</w:t>
      </w:r>
      <w:r w:rsidR="00913D1F">
        <w:rPr>
          <w:rFonts w:ascii="Arial" w:hAnsi="Arial" w:cs="Arial"/>
          <w:sz w:val="22"/>
          <w:szCs w:val="22"/>
        </w:rPr>
        <w:t xml:space="preserve"> </w:t>
      </w:r>
      <w:r w:rsidR="00832A2C">
        <w:rPr>
          <w:rFonts w:ascii="Arial" w:hAnsi="Arial" w:cs="Arial"/>
          <w:sz w:val="22"/>
          <w:szCs w:val="22"/>
        </w:rPr>
        <w:t xml:space="preserve">years and every </w:t>
      </w:r>
      <w:r w:rsidR="001040F9">
        <w:rPr>
          <w:rFonts w:ascii="Arial" w:hAnsi="Arial" w:cs="Arial"/>
          <w:sz w:val="22"/>
          <w:szCs w:val="22"/>
        </w:rPr>
        <w:t>five</w:t>
      </w:r>
      <w:r w:rsidRPr="00D1694B">
        <w:rPr>
          <w:rFonts w:ascii="Arial" w:hAnsi="Arial" w:cs="Arial"/>
          <w:sz w:val="22"/>
          <w:szCs w:val="22"/>
        </w:rPr>
        <w:t xml:space="preserve"> years thereafter. It is not, however, a</w:t>
      </w:r>
      <w:r>
        <w:rPr>
          <w:rFonts w:ascii="Arial" w:hAnsi="Arial" w:cs="Arial"/>
          <w:sz w:val="22"/>
          <w:szCs w:val="22"/>
        </w:rPr>
        <w:t xml:space="preserve"> </w:t>
      </w:r>
      <w:r w:rsidRPr="00D1694B">
        <w:rPr>
          <w:rFonts w:ascii="Arial" w:hAnsi="Arial" w:cs="Arial"/>
          <w:sz w:val="22"/>
          <w:szCs w:val="22"/>
        </w:rPr>
        <w:t>contractual right</w:t>
      </w:r>
      <w:r w:rsidR="009765A1">
        <w:rPr>
          <w:rFonts w:ascii="Arial" w:hAnsi="Arial" w:cs="Arial"/>
          <w:sz w:val="22"/>
          <w:szCs w:val="22"/>
        </w:rPr>
        <w:t xml:space="preserve"> and a</w:t>
      </w:r>
      <w:r w:rsidR="00A43216">
        <w:rPr>
          <w:rFonts w:ascii="Arial" w:hAnsi="Arial" w:cs="Arial"/>
          <w:sz w:val="22"/>
          <w:szCs w:val="22"/>
        </w:rPr>
        <w:t>pplications</w:t>
      </w:r>
      <w:r w:rsidRPr="00D1694B">
        <w:rPr>
          <w:rFonts w:ascii="Arial" w:hAnsi="Arial" w:cs="Arial"/>
          <w:sz w:val="22"/>
          <w:szCs w:val="22"/>
        </w:rPr>
        <w:t xml:space="preserve"> will be considered on </w:t>
      </w:r>
      <w:r w:rsidR="002272A3">
        <w:rPr>
          <w:rFonts w:ascii="Arial" w:hAnsi="Arial" w:cs="Arial"/>
          <w:sz w:val="22"/>
          <w:szCs w:val="22"/>
        </w:rPr>
        <w:t>its</w:t>
      </w:r>
      <w:r w:rsidRPr="00D1694B">
        <w:rPr>
          <w:rFonts w:ascii="Arial" w:hAnsi="Arial" w:cs="Arial"/>
          <w:sz w:val="22"/>
          <w:szCs w:val="22"/>
        </w:rPr>
        <w:t xml:space="preserve"> merits</w:t>
      </w:r>
      <w:r w:rsidR="009765A1">
        <w:rPr>
          <w:rFonts w:ascii="Arial" w:hAnsi="Arial" w:cs="Arial"/>
          <w:sz w:val="22"/>
          <w:szCs w:val="22"/>
        </w:rPr>
        <w:t xml:space="preserve"> (see </w:t>
      </w:r>
      <w:r w:rsidR="009464F0">
        <w:rPr>
          <w:rFonts w:ascii="Arial" w:hAnsi="Arial" w:cs="Arial"/>
          <w:sz w:val="22"/>
          <w:szCs w:val="22"/>
        </w:rPr>
        <w:t>paragraph 4.4) and</w:t>
      </w:r>
      <w:r w:rsidR="009765A1">
        <w:rPr>
          <w:rFonts w:ascii="Arial" w:hAnsi="Arial" w:cs="Arial"/>
          <w:sz w:val="22"/>
          <w:szCs w:val="22"/>
        </w:rPr>
        <w:t xml:space="preserve"> within available resources</w:t>
      </w:r>
      <w:r w:rsidRPr="00D1694B">
        <w:rPr>
          <w:rFonts w:ascii="Arial" w:hAnsi="Arial" w:cs="Arial"/>
          <w:sz w:val="22"/>
          <w:szCs w:val="22"/>
        </w:rPr>
        <w:t xml:space="preserve">. </w:t>
      </w:r>
    </w:p>
    <w:p w:rsidR="00380EF0" w:rsidRDefault="00380EF0" w:rsidP="00380EF0">
      <w:pPr>
        <w:autoSpaceDE w:val="0"/>
        <w:autoSpaceDN w:val="0"/>
        <w:adjustRightInd w:val="0"/>
        <w:rPr>
          <w:rFonts w:ascii="Arial" w:hAnsi="Arial" w:cs="Arial"/>
          <w:sz w:val="22"/>
          <w:szCs w:val="22"/>
        </w:rPr>
      </w:pPr>
    </w:p>
    <w:p w:rsidR="00D1694B" w:rsidRDefault="00380EF0" w:rsidP="00832A2C">
      <w:pPr>
        <w:numPr>
          <w:ilvl w:val="1"/>
          <w:numId w:val="3"/>
        </w:numPr>
        <w:autoSpaceDE w:val="0"/>
        <w:autoSpaceDN w:val="0"/>
        <w:adjustRightInd w:val="0"/>
        <w:rPr>
          <w:rFonts w:ascii="Arial" w:hAnsi="Arial" w:cs="Arial"/>
          <w:sz w:val="22"/>
          <w:szCs w:val="22"/>
        </w:rPr>
      </w:pPr>
      <w:r>
        <w:rPr>
          <w:rFonts w:ascii="Arial" w:hAnsi="Arial" w:cs="Arial"/>
          <w:sz w:val="22"/>
          <w:szCs w:val="22"/>
        </w:rPr>
        <w:t xml:space="preserve"> </w:t>
      </w:r>
      <w:r w:rsidR="008B7C57">
        <w:rPr>
          <w:rFonts w:ascii="Arial" w:hAnsi="Arial" w:cs="Arial"/>
          <w:sz w:val="22"/>
          <w:szCs w:val="22"/>
        </w:rPr>
        <w:t>Agreed a</w:t>
      </w:r>
      <w:r w:rsidR="00D1694B" w:rsidRPr="00D1694B">
        <w:rPr>
          <w:rFonts w:ascii="Arial" w:hAnsi="Arial" w:cs="Arial"/>
          <w:sz w:val="22"/>
          <w:szCs w:val="22"/>
        </w:rPr>
        <w:t xml:space="preserve">pplications should be </w:t>
      </w:r>
      <w:r w:rsidR="009765A1">
        <w:rPr>
          <w:rFonts w:ascii="Arial" w:hAnsi="Arial" w:cs="Arial"/>
          <w:sz w:val="22"/>
          <w:szCs w:val="22"/>
        </w:rPr>
        <w:t>included in</w:t>
      </w:r>
      <w:r w:rsidR="00D1694B">
        <w:rPr>
          <w:rFonts w:ascii="Arial" w:hAnsi="Arial" w:cs="Arial"/>
          <w:sz w:val="22"/>
          <w:szCs w:val="22"/>
        </w:rPr>
        <w:t xml:space="preserve"> </w:t>
      </w:r>
      <w:r w:rsidR="00D1694B" w:rsidRPr="00D1694B">
        <w:rPr>
          <w:rFonts w:ascii="Arial" w:hAnsi="Arial" w:cs="Arial"/>
          <w:sz w:val="22"/>
          <w:szCs w:val="22"/>
        </w:rPr>
        <w:t xml:space="preserve">individual </w:t>
      </w:r>
      <w:r w:rsidR="00D1694B" w:rsidRPr="00D1694B">
        <w:rPr>
          <w:rFonts w:ascii="Arial" w:hAnsi="Arial" w:cs="Arial"/>
          <w:b/>
          <w:bCs/>
          <w:sz w:val="22"/>
          <w:szCs w:val="22"/>
        </w:rPr>
        <w:t xml:space="preserve">and </w:t>
      </w:r>
      <w:r w:rsidR="00D1694B" w:rsidRPr="00D1694B">
        <w:rPr>
          <w:rFonts w:ascii="Arial" w:hAnsi="Arial" w:cs="Arial"/>
          <w:sz w:val="22"/>
          <w:szCs w:val="22"/>
        </w:rPr>
        <w:t>departmental (School or Service) staf</w:t>
      </w:r>
      <w:r w:rsidR="00D1694B">
        <w:rPr>
          <w:rFonts w:ascii="Arial" w:hAnsi="Arial" w:cs="Arial"/>
          <w:sz w:val="22"/>
          <w:szCs w:val="22"/>
        </w:rPr>
        <w:t>f development or research plans.</w:t>
      </w:r>
    </w:p>
    <w:p w:rsidR="00064844" w:rsidRDefault="00064844" w:rsidP="00064844">
      <w:pPr>
        <w:autoSpaceDE w:val="0"/>
        <w:autoSpaceDN w:val="0"/>
        <w:adjustRightInd w:val="0"/>
        <w:rPr>
          <w:rFonts w:ascii="Arial" w:hAnsi="Arial" w:cs="Arial"/>
          <w:sz w:val="22"/>
          <w:szCs w:val="22"/>
        </w:rPr>
      </w:pPr>
    </w:p>
    <w:p w:rsidR="00A43216" w:rsidRDefault="00064844" w:rsidP="00A43216">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The University expec</w:t>
      </w:r>
      <w:r>
        <w:rPr>
          <w:rFonts w:ascii="Arial" w:hAnsi="Arial" w:cs="Arial"/>
          <w:sz w:val="22"/>
          <w:szCs w:val="22"/>
        </w:rPr>
        <w:t xml:space="preserve">ts Schools to make provision </w:t>
      </w:r>
      <w:r w:rsidR="00ED4D35">
        <w:rPr>
          <w:rFonts w:ascii="Arial" w:hAnsi="Arial" w:cs="Arial"/>
          <w:sz w:val="22"/>
          <w:szCs w:val="22"/>
        </w:rPr>
        <w:t>in the</w:t>
      </w:r>
      <w:r w:rsidR="008869B6">
        <w:rPr>
          <w:rFonts w:ascii="Arial" w:hAnsi="Arial" w:cs="Arial"/>
          <w:sz w:val="22"/>
          <w:szCs w:val="22"/>
        </w:rPr>
        <w:t xml:space="preserve"> </w:t>
      </w:r>
      <w:r w:rsidRPr="00D1694B">
        <w:rPr>
          <w:rFonts w:ascii="Arial" w:hAnsi="Arial" w:cs="Arial"/>
          <w:sz w:val="22"/>
          <w:szCs w:val="22"/>
        </w:rPr>
        <w:t>School Staff Development</w:t>
      </w:r>
      <w:r w:rsidR="008869B6">
        <w:rPr>
          <w:rFonts w:ascii="Arial" w:hAnsi="Arial" w:cs="Arial"/>
          <w:sz w:val="22"/>
          <w:szCs w:val="22"/>
        </w:rPr>
        <w:t xml:space="preserve"> plan</w:t>
      </w:r>
      <w:r w:rsidRPr="00D1694B">
        <w:rPr>
          <w:rFonts w:ascii="Arial" w:hAnsi="Arial" w:cs="Arial"/>
          <w:sz w:val="22"/>
          <w:szCs w:val="22"/>
        </w:rPr>
        <w:t xml:space="preserve"> for</w:t>
      </w:r>
      <w:r>
        <w:rPr>
          <w:rFonts w:ascii="Arial" w:hAnsi="Arial" w:cs="Arial"/>
          <w:sz w:val="22"/>
          <w:szCs w:val="22"/>
        </w:rPr>
        <w:t xml:space="preserve"> </w:t>
      </w:r>
      <w:r w:rsidR="00ED4D35">
        <w:rPr>
          <w:rFonts w:ascii="Arial" w:hAnsi="Arial" w:cs="Arial"/>
          <w:sz w:val="22"/>
          <w:szCs w:val="22"/>
        </w:rPr>
        <w:t xml:space="preserve">a proportion of </w:t>
      </w:r>
      <w:r w:rsidR="008869B6">
        <w:rPr>
          <w:rFonts w:ascii="Arial" w:hAnsi="Arial" w:cs="Arial"/>
          <w:sz w:val="22"/>
          <w:szCs w:val="22"/>
        </w:rPr>
        <w:t>academic staff, including Deans</w:t>
      </w:r>
      <w:r w:rsidR="005A4EA5">
        <w:rPr>
          <w:rFonts w:ascii="Arial" w:hAnsi="Arial" w:cs="Arial"/>
          <w:sz w:val="22"/>
          <w:szCs w:val="22"/>
        </w:rPr>
        <w:t>, Associate Deans,</w:t>
      </w:r>
      <w:r w:rsidR="00480116">
        <w:rPr>
          <w:rFonts w:ascii="Arial" w:hAnsi="Arial" w:cs="Arial"/>
          <w:sz w:val="22"/>
          <w:szCs w:val="22"/>
        </w:rPr>
        <w:t xml:space="preserve"> </w:t>
      </w:r>
      <w:r w:rsidRPr="00D1694B">
        <w:rPr>
          <w:rFonts w:ascii="Arial" w:hAnsi="Arial" w:cs="Arial"/>
          <w:sz w:val="22"/>
          <w:szCs w:val="22"/>
        </w:rPr>
        <w:t>Professors</w:t>
      </w:r>
      <w:r w:rsidR="005A4EA5">
        <w:rPr>
          <w:rFonts w:ascii="Arial" w:hAnsi="Arial" w:cs="Arial"/>
          <w:sz w:val="22"/>
          <w:szCs w:val="22"/>
        </w:rPr>
        <w:t xml:space="preserve"> and Heads of Department</w:t>
      </w:r>
      <w:r w:rsidR="009464F0" w:rsidRPr="00D1694B">
        <w:rPr>
          <w:rFonts w:ascii="Arial" w:hAnsi="Arial" w:cs="Arial"/>
          <w:sz w:val="22"/>
          <w:szCs w:val="22"/>
        </w:rPr>
        <w:t>, to</w:t>
      </w:r>
      <w:r w:rsidRPr="00D1694B">
        <w:rPr>
          <w:rFonts w:ascii="Arial" w:hAnsi="Arial" w:cs="Arial"/>
          <w:sz w:val="22"/>
          <w:szCs w:val="22"/>
        </w:rPr>
        <w:t xml:space="preserve"> have a period of sabbatical</w:t>
      </w:r>
      <w:r>
        <w:rPr>
          <w:rFonts w:ascii="Arial" w:hAnsi="Arial" w:cs="Arial"/>
          <w:sz w:val="22"/>
          <w:szCs w:val="22"/>
        </w:rPr>
        <w:t xml:space="preserve"> </w:t>
      </w:r>
      <w:r w:rsidRPr="00D1694B">
        <w:rPr>
          <w:rFonts w:ascii="Arial" w:hAnsi="Arial" w:cs="Arial"/>
          <w:sz w:val="22"/>
          <w:szCs w:val="22"/>
        </w:rPr>
        <w:t xml:space="preserve">leave </w:t>
      </w:r>
      <w:r w:rsidR="009464F0" w:rsidRPr="00D1694B">
        <w:rPr>
          <w:rFonts w:ascii="Arial" w:hAnsi="Arial" w:cs="Arial"/>
          <w:sz w:val="22"/>
          <w:szCs w:val="22"/>
        </w:rPr>
        <w:t xml:space="preserve">every </w:t>
      </w:r>
      <w:r w:rsidR="009464F0">
        <w:rPr>
          <w:rFonts w:ascii="Arial" w:hAnsi="Arial" w:cs="Arial"/>
          <w:sz w:val="22"/>
          <w:szCs w:val="22"/>
        </w:rPr>
        <w:t>five</w:t>
      </w:r>
      <w:r w:rsidRPr="00D1694B">
        <w:rPr>
          <w:rFonts w:ascii="Arial" w:hAnsi="Arial" w:cs="Arial"/>
          <w:sz w:val="22"/>
          <w:szCs w:val="22"/>
        </w:rPr>
        <w:t xml:space="preserve"> years. This will have consequences for scheduling staff work programmes and</w:t>
      </w:r>
      <w:r>
        <w:rPr>
          <w:rFonts w:ascii="Arial" w:hAnsi="Arial" w:cs="Arial"/>
          <w:sz w:val="22"/>
          <w:szCs w:val="22"/>
        </w:rPr>
        <w:t xml:space="preserve"> </w:t>
      </w:r>
      <w:r w:rsidRPr="00D1694B">
        <w:rPr>
          <w:rFonts w:ascii="Arial" w:hAnsi="Arial" w:cs="Arial"/>
          <w:sz w:val="22"/>
          <w:szCs w:val="22"/>
        </w:rPr>
        <w:t>must be taken into account well in advance by Deans of School</w:t>
      </w:r>
      <w:r w:rsidR="00B04E37">
        <w:rPr>
          <w:rFonts w:ascii="Arial" w:hAnsi="Arial" w:cs="Arial"/>
          <w:sz w:val="22"/>
          <w:szCs w:val="22"/>
        </w:rPr>
        <w:t xml:space="preserve"> and Heads of Department</w:t>
      </w:r>
    </w:p>
    <w:p w:rsidR="000E35D7" w:rsidRDefault="000E35D7" w:rsidP="000E35D7">
      <w:pPr>
        <w:autoSpaceDE w:val="0"/>
        <w:autoSpaceDN w:val="0"/>
        <w:adjustRightInd w:val="0"/>
        <w:rPr>
          <w:rFonts w:ascii="Arial" w:hAnsi="Arial" w:cs="Arial"/>
          <w:sz w:val="22"/>
          <w:szCs w:val="22"/>
        </w:rPr>
      </w:pPr>
    </w:p>
    <w:p w:rsidR="000E35D7" w:rsidRDefault="000E35D7" w:rsidP="000E35D7">
      <w:pPr>
        <w:autoSpaceDE w:val="0"/>
        <w:autoSpaceDN w:val="0"/>
        <w:adjustRightInd w:val="0"/>
        <w:rPr>
          <w:rFonts w:ascii="Arial" w:hAnsi="Arial" w:cs="Arial"/>
          <w:sz w:val="22"/>
          <w:szCs w:val="22"/>
        </w:rPr>
      </w:pPr>
    </w:p>
    <w:p w:rsidR="000E35D7" w:rsidRPr="006211ED" w:rsidRDefault="000E35D7" w:rsidP="000E35D7">
      <w:pPr>
        <w:autoSpaceDE w:val="0"/>
        <w:autoSpaceDN w:val="0"/>
        <w:adjustRightInd w:val="0"/>
        <w:rPr>
          <w:rFonts w:ascii="Arial" w:hAnsi="Arial" w:cs="Arial"/>
          <w:sz w:val="22"/>
          <w:szCs w:val="22"/>
        </w:rPr>
      </w:pPr>
    </w:p>
    <w:p w:rsidR="00D1694B" w:rsidRPr="00D1694B" w:rsidRDefault="00D1694B" w:rsidP="00D1694B">
      <w:pPr>
        <w:autoSpaceDE w:val="0"/>
        <w:autoSpaceDN w:val="0"/>
        <w:adjustRightInd w:val="0"/>
        <w:rPr>
          <w:rFonts w:ascii="Arial" w:hAnsi="Arial" w:cs="Arial"/>
          <w:sz w:val="22"/>
          <w:szCs w:val="22"/>
        </w:rPr>
      </w:pPr>
    </w:p>
    <w:p w:rsidR="00D1694B" w:rsidRDefault="00D1694B" w:rsidP="00C753B7">
      <w:pPr>
        <w:numPr>
          <w:ilvl w:val="0"/>
          <w:numId w:val="3"/>
        </w:numPr>
        <w:autoSpaceDE w:val="0"/>
        <w:autoSpaceDN w:val="0"/>
        <w:adjustRightInd w:val="0"/>
        <w:rPr>
          <w:rFonts w:ascii="Arial" w:hAnsi="Arial" w:cs="Arial"/>
          <w:b/>
          <w:bCs/>
          <w:sz w:val="22"/>
          <w:szCs w:val="22"/>
        </w:rPr>
      </w:pPr>
      <w:r w:rsidRPr="00D1694B">
        <w:rPr>
          <w:rFonts w:ascii="Arial" w:hAnsi="Arial" w:cs="Arial"/>
          <w:b/>
          <w:bCs/>
          <w:sz w:val="22"/>
          <w:szCs w:val="22"/>
        </w:rPr>
        <w:lastRenderedPageBreak/>
        <w:t>Resources</w:t>
      </w:r>
    </w:p>
    <w:p w:rsidR="008869B6" w:rsidRDefault="008869B6" w:rsidP="008869B6">
      <w:pPr>
        <w:autoSpaceDE w:val="0"/>
        <w:autoSpaceDN w:val="0"/>
        <w:adjustRightInd w:val="0"/>
        <w:rPr>
          <w:rFonts w:ascii="Arial" w:hAnsi="Arial" w:cs="Arial"/>
          <w:b/>
          <w:bCs/>
          <w:sz w:val="22"/>
          <w:szCs w:val="22"/>
        </w:rPr>
      </w:pPr>
    </w:p>
    <w:p w:rsidR="00D1694B" w:rsidRPr="00D1694B" w:rsidRDefault="00480116" w:rsidP="00C753B7">
      <w:pPr>
        <w:numPr>
          <w:ilvl w:val="1"/>
          <w:numId w:val="3"/>
        </w:numPr>
        <w:autoSpaceDE w:val="0"/>
        <w:autoSpaceDN w:val="0"/>
        <w:adjustRightInd w:val="0"/>
        <w:rPr>
          <w:rFonts w:ascii="Arial" w:hAnsi="Arial" w:cs="Arial"/>
          <w:sz w:val="22"/>
          <w:szCs w:val="22"/>
        </w:rPr>
      </w:pPr>
      <w:r>
        <w:rPr>
          <w:rFonts w:ascii="Arial" w:hAnsi="Arial" w:cs="Arial"/>
          <w:sz w:val="22"/>
          <w:szCs w:val="22"/>
        </w:rPr>
        <w:t>The cost of r</w:t>
      </w:r>
      <w:r w:rsidR="00D1694B" w:rsidRPr="00D1694B">
        <w:rPr>
          <w:rFonts w:ascii="Arial" w:hAnsi="Arial" w:cs="Arial"/>
          <w:sz w:val="22"/>
          <w:szCs w:val="22"/>
        </w:rPr>
        <w:t>eplacement staff (if any) to cover staff taking sabbatical leave will be met from within the</w:t>
      </w:r>
      <w:r w:rsidR="00D1694B">
        <w:rPr>
          <w:rFonts w:ascii="Arial" w:hAnsi="Arial" w:cs="Arial"/>
          <w:sz w:val="22"/>
          <w:szCs w:val="22"/>
        </w:rPr>
        <w:t xml:space="preserve"> </w:t>
      </w:r>
      <w:r w:rsidR="00D1694B" w:rsidRPr="00D1694B">
        <w:rPr>
          <w:rFonts w:ascii="Arial" w:hAnsi="Arial" w:cs="Arial"/>
          <w:sz w:val="22"/>
          <w:szCs w:val="22"/>
        </w:rPr>
        <w:t xml:space="preserve">School/Service’s normal resource allocation or funding from external organisations, </w:t>
      </w:r>
      <w:r w:rsidR="009464F0" w:rsidRPr="00D1694B">
        <w:rPr>
          <w:rFonts w:ascii="Arial" w:hAnsi="Arial" w:cs="Arial"/>
          <w:sz w:val="22"/>
          <w:szCs w:val="22"/>
        </w:rPr>
        <w:t>e.g.</w:t>
      </w:r>
      <w:r w:rsidR="00D1694B" w:rsidRPr="00D1694B">
        <w:rPr>
          <w:rFonts w:ascii="Arial" w:hAnsi="Arial" w:cs="Arial"/>
          <w:sz w:val="22"/>
          <w:szCs w:val="22"/>
        </w:rPr>
        <w:t xml:space="preserve"> Research</w:t>
      </w:r>
      <w:r w:rsidR="00D1694B">
        <w:rPr>
          <w:rFonts w:ascii="Arial" w:hAnsi="Arial" w:cs="Arial"/>
          <w:sz w:val="22"/>
          <w:szCs w:val="22"/>
        </w:rPr>
        <w:t xml:space="preserve"> </w:t>
      </w:r>
      <w:r w:rsidR="00D1694B" w:rsidRPr="00D1694B">
        <w:rPr>
          <w:rFonts w:ascii="Arial" w:hAnsi="Arial" w:cs="Arial"/>
          <w:sz w:val="22"/>
          <w:szCs w:val="22"/>
        </w:rPr>
        <w:t>Councils.</w:t>
      </w:r>
    </w:p>
    <w:p w:rsidR="00D1694B" w:rsidRPr="00D1694B" w:rsidRDefault="00D1694B" w:rsidP="00D1694B">
      <w:pPr>
        <w:autoSpaceDE w:val="0"/>
        <w:autoSpaceDN w:val="0"/>
        <w:adjustRightInd w:val="0"/>
        <w:rPr>
          <w:rFonts w:ascii="Arial" w:hAnsi="Arial" w:cs="Arial"/>
          <w:sz w:val="22"/>
          <w:szCs w:val="22"/>
        </w:rPr>
      </w:pPr>
    </w:p>
    <w:p w:rsidR="00D1694B" w:rsidRDefault="00D1694B" w:rsidP="00C753B7">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Cash savings arising to the University from staff taking sabbatical leave on partial pay or no pay</w:t>
      </w:r>
      <w:r>
        <w:rPr>
          <w:rFonts w:ascii="Arial" w:hAnsi="Arial" w:cs="Arial"/>
          <w:sz w:val="22"/>
          <w:szCs w:val="22"/>
        </w:rPr>
        <w:t xml:space="preserve"> </w:t>
      </w:r>
      <w:r w:rsidRPr="00D1694B">
        <w:rPr>
          <w:rFonts w:ascii="Arial" w:hAnsi="Arial" w:cs="Arial"/>
          <w:sz w:val="22"/>
          <w:szCs w:val="22"/>
        </w:rPr>
        <w:t>will be available to the School/Service and will normally be used to provide temporary staff cover.</w:t>
      </w:r>
      <w:r>
        <w:rPr>
          <w:rFonts w:ascii="Arial" w:hAnsi="Arial" w:cs="Arial"/>
          <w:sz w:val="22"/>
          <w:szCs w:val="22"/>
        </w:rPr>
        <w:t xml:space="preserve">  </w:t>
      </w:r>
      <w:r w:rsidRPr="00D1694B">
        <w:rPr>
          <w:rFonts w:ascii="Arial" w:hAnsi="Arial" w:cs="Arial"/>
          <w:sz w:val="22"/>
          <w:szCs w:val="22"/>
        </w:rPr>
        <w:t>Exceptionally they may, either in whole or in part, be used for other purposes (for example,</w:t>
      </w:r>
      <w:r>
        <w:rPr>
          <w:rFonts w:ascii="Arial" w:hAnsi="Arial" w:cs="Arial"/>
          <w:sz w:val="22"/>
          <w:szCs w:val="22"/>
        </w:rPr>
        <w:t xml:space="preserve"> </w:t>
      </w:r>
      <w:r w:rsidRPr="00D1694B">
        <w:rPr>
          <w:rFonts w:ascii="Arial" w:hAnsi="Arial" w:cs="Arial"/>
          <w:sz w:val="22"/>
          <w:szCs w:val="22"/>
        </w:rPr>
        <w:t>supporting staff development or research programmes).</w:t>
      </w:r>
    </w:p>
    <w:p w:rsidR="00D1694B" w:rsidRDefault="00D1694B" w:rsidP="00D1694B">
      <w:pPr>
        <w:autoSpaceDE w:val="0"/>
        <w:autoSpaceDN w:val="0"/>
        <w:adjustRightInd w:val="0"/>
        <w:rPr>
          <w:rFonts w:ascii="Arial" w:hAnsi="Arial" w:cs="Arial"/>
          <w:sz w:val="22"/>
          <w:szCs w:val="22"/>
        </w:rPr>
      </w:pPr>
    </w:p>
    <w:p w:rsidR="00D1694B" w:rsidRDefault="00D1694B" w:rsidP="00D1694B">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 xml:space="preserve">The University will not normally support sabbatical periods on full pay for longer than </w:t>
      </w:r>
      <w:r w:rsidR="008B7C57">
        <w:rPr>
          <w:rFonts w:ascii="Arial" w:hAnsi="Arial" w:cs="Arial"/>
          <w:sz w:val="22"/>
          <w:szCs w:val="22"/>
        </w:rPr>
        <w:t>six months</w:t>
      </w:r>
      <w:r w:rsidR="00913D1F">
        <w:rPr>
          <w:rFonts w:ascii="Arial" w:hAnsi="Arial" w:cs="Arial"/>
          <w:sz w:val="22"/>
          <w:szCs w:val="22"/>
        </w:rPr>
        <w:t xml:space="preserve">. </w:t>
      </w:r>
      <w:r w:rsidRPr="00D1694B">
        <w:rPr>
          <w:rFonts w:ascii="Arial" w:hAnsi="Arial" w:cs="Arial"/>
          <w:sz w:val="22"/>
          <w:szCs w:val="22"/>
        </w:rPr>
        <w:t xml:space="preserve"> It may, however, support sabbatical periods of up to one year on half pay (throughout the</w:t>
      </w:r>
      <w:r>
        <w:rPr>
          <w:rFonts w:ascii="Arial" w:hAnsi="Arial" w:cs="Arial"/>
          <w:sz w:val="22"/>
          <w:szCs w:val="22"/>
        </w:rPr>
        <w:t xml:space="preserve"> </w:t>
      </w:r>
      <w:r w:rsidRPr="00D1694B">
        <w:rPr>
          <w:rFonts w:ascii="Arial" w:hAnsi="Arial" w:cs="Arial"/>
          <w:sz w:val="22"/>
          <w:szCs w:val="22"/>
        </w:rPr>
        <w:t xml:space="preserve">period) or full pay for </w:t>
      </w:r>
      <w:r w:rsidR="008B7C57">
        <w:rPr>
          <w:rFonts w:ascii="Arial" w:hAnsi="Arial" w:cs="Arial"/>
          <w:sz w:val="22"/>
          <w:szCs w:val="22"/>
        </w:rPr>
        <w:t>six months</w:t>
      </w:r>
      <w:r w:rsidR="00724D6E">
        <w:rPr>
          <w:rFonts w:ascii="Arial" w:hAnsi="Arial" w:cs="Arial"/>
          <w:sz w:val="22"/>
          <w:szCs w:val="22"/>
        </w:rPr>
        <w:t xml:space="preserve"> </w:t>
      </w:r>
      <w:r w:rsidRPr="00D1694B">
        <w:rPr>
          <w:rFonts w:ascii="Arial" w:hAnsi="Arial" w:cs="Arial"/>
          <w:sz w:val="22"/>
          <w:szCs w:val="22"/>
        </w:rPr>
        <w:t>a</w:t>
      </w:r>
      <w:r w:rsidR="00C753B7">
        <w:rPr>
          <w:rFonts w:ascii="Arial" w:hAnsi="Arial" w:cs="Arial"/>
          <w:sz w:val="22"/>
          <w:szCs w:val="22"/>
        </w:rPr>
        <w:t xml:space="preserve">nd no pay for </w:t>
      </w:r>
      <w:r w:rsidR="008B7C57">
        <w:rPr>
          <w:rFonts w:ascii="Arial" w:hAnsi="Arial" w:cs="Arial"/>
          <w:sz w:val="22"/>
          <w:szCs w:val="22"/>
        </w:rPr>
        <w:t>six months</w:t>
      </w:r>
      <w:r w:rsidRPr="00D1694B">
        <w:rPr>
          <w:rFonts w:ascii="Arial" w:hAnsi="Arial" w:cs="Arial"/>
          <w:sz w:val="22"/>
          <w:szCs w:val="22"/>
        </w:rPr>
        <w:t>.</w:t>
      </w:r>
    </w:p>
    <w:p w:rsidR="00D1694B" w:rsidRDefault="00D1694B" w:rsidP="00D1694B">
      <w:pPr>
        <w:autoSpaceDE w:val="0"/>
        <w:autoSpaceDN w:val="0"/>
        <w:adjustRightInd w:val="0"/>
        <w:rPr>
          <w:rFonts w:ascii="Arial" w:hAnsi="Arial" w:cs="Arial"/>
          <w:sz w:val="22"/>
          <w:szCs w:val="22"/>
        </w:rPr>
      </w:pPr>
    </w:p>
    <w:p w:rsidR="00D1694B" w:rsidRDefault="00D1694B" w:rsidP="00D1694B">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The University will not normally meet the costs of overseas or other travel associated with</w:t>
      </w:r>
      <w:r>
        <w:rPr>
          <w:rFonts w:ascii="Arial" w:hAnsi="Arial" w:cs="Arial"/>
          <w:sz w:val="22"/>
          <w:szCs w:val="22"/>
        </w:rPr>
        <w:t xml:space="preserve"> </w:t>
      </w:r>
      <w:r w:rsidRPr="00D1694B">
        <w:rPr>
          <w:rFonts w:ascii="Arial" w:hAnsi="Arial" w:cs="Arial"/>
          <w:sz w:val="22"/>
          <w:szCs w:val="22"/>
        </w:rPr>
        <w:t>periods of sabbatical leave (paid or unpaid). It may do so provided the costs are approved as part of</w:t>
      </w:r>
      <w:r>
        <w:rPr>
          <w:rFonts w:ascii="Arial" w:hAnsi="Arial" w:cs="Arial"/>
          <w:sz w:val="22"/>
          <w:szCs w:val="22"/>
        </w:rPr>
        <w:t xml:space="preserve"> </w:t>
      </w:r>
      <w:r w:rsidRPr="00D1694B">
        <w:rPr>
          <w:rFonts w:ascii="Arial" w:hAnsi="Arial" w:cs="Arial"/>
          <w:sz w:val="22"/>
          <w:szCs w:val="22"/>
        </w:rPr>
        <w:t>the original application for leave and are fully justified. Normally, however, staff will be expected to</w:t>
      </w:r>
      <w:r>
        <w:rPr>
          <w:rFonts w:ascii="Arial" w:hAnsi="Arial" w:cs="Arial"/>
          <w:sz w:val="22"/>
          <w:szCs w:val="22"/>
        </w:rPr>
        <w:t xml:space="preserve"> </w:t>
      </w:r>
      <w:r w:rsidRPr="00D1694B">
        <w:rPr>
          <w:rFonts w:ascii="Arial" w:hAnsi="Arial" w:cs="Arial"/>
          <w:sz w:val="22"/>
          <w:szCs w:val="22"/>
        </w:rPr>
        <w:t>secure external support to cover such costs or to cover them personally. Evidence must be provided</w:t>
      </w:r>
      <w:r>
        <w:rPr>
          <w:rFonts w:ascii="Arial" w:hAnsi="Arial" w:cs="Arial"/>
          <w:sz w:val="22"/>
          <w:szCs w:val="22"/>
        </w:rPr>
        <w:t xml:space="preserve"> </w:t>
      </w:r>
      <w:r w:rsidRPr="00D1694B">
        <w:rPr>
          <w:rFonts w:ascii="Arial" w:hAnsi="Arial" w:cs="Arial"/>
          <w:sz w:val="22"/>
          <w:szCs w:val="22"/>
        </w:rPr>
        <w:t>that external support has been sought prior to the University considering any contribution towards</w:t>
      </w:r>
      <w:r>
        <w:rPr>
          <w:rFonts w:ascii="Arial" w:hAnsi="Arial" w:cs="Arial"/>
          <w:sz w:val="22"/>
          <w:szCs w:val="22"/>
        </w:rPr>
        <w:t xml:space="preserve"> </w:t>
      </w:r>
      <w:r w:rsidRPr="00D1694B">
        <w:rPr>
          <w:rFonts w:ascii="Arial" w:hAnsi="Arial" w:cs="Arial"/>
          <w:sz w:val="22"/>
          <w:szCs w:val="22"/>
        </w:rPr>
        <w:t>such costs. If the University does decide to contribute towards travel costs, the normal University</w:t>
      </w:r>
      <w:r w:rsidR="00724D6E">
        <w:rPr>
          <w:rFonts w:ascii="Arial" w:hAnsi="Arial" w:cs="Arial"/>
          <w:sz w:val="22"/>
          <w:szCs w:val="22"/>
        </w:rPr>
        <w:t xml:space="preserve"> </w:t>
      </w:r>
      <w:r w:rsidRPr="00D1694B">
        <w:rPr>
          <w:rFonts w:ascii="Arial" w:hAnsi="Arial" w:cs="Arial"/>
          <w:sz w:val="22"/>
          <w:szCs w:val="22"/>
        </w:rPr>
        <w:t>travel scheme will apply.</w:t>
      </w:r>
    </w:p>
    <w:p w:rsidR="00D1694B" w:rsidRDefault="00D1694B" w:rsidP="00D1694B">
      <w:pPr>
        <w:autoSpaceDE w:val="0"/>
        <w:autoSpaceDN w:val="0"/>
        <w:adjustRightInd w:val="0"/>
        <w:rPr>
          <w:rFonts w:ascii="Arial" w:hAnsi="Arial" w:cs="Arial"/>
          <w:sz w:val="22"/>
          <w:szCs w:val="22"/>
        </w:rPr>
      </w:pPr>
    </w:p>
    <w:p w:rsidR="00D1694B" w:rsidRDefault="00D1694B" w:rsidP="00724D6E">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The University will not meet subsistence costs associated with sabbatical periods.</w:t>
      </w:r>
    </w:p>
    <w:p w:rsidR="00D1694B" w:rsidRDefault="00D1694B" w:rsidP="00D1694B">
      <w:pPr>
        <w:autoSpaceDE w:val="0"/>
        <w:autoSpaceDN w:val="0"/>
        <w:adjustRightInd w:val="0"/>
        <w:rPr>
          <w:rFonts w:ascii="Arial" w:hAnsi="Arial" w:cs="Arial"/>
          <w:sz w:val="22"/>
          <w:szCs w:val="22"/>
        </w:rPr>
      </w:pPr>
    </w:p>
    <w:p w:rsidR="00D1694B" w:rsidRDefault="00D1694B" w:rsidP="00724D6E">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 xml:space="preserve">The University will continue to pay its national insurance and </w:t>
      </w:r>
      <w:r w:rsidR="001040F9">
        <w:rPr>
          <w:rFonts w:ascii="Arial" w:hAnsi="Arial" w:cs="Arial"/>
          <w:sz w:val="22"/>
          <w:szCs w:val="22"/>
        </w:rPr>
        <w:t>pension</w:t>
      </w:r>
      <w:r w:rsidRPr="00D1694B">
        <w:rPr>
          <w:rFonts w:ascii="Arial" w:hAnsi="Arial" w:cs="Arial"/>
          <w:sz w:val="22"/>
          <w:szCs w:val="22"/>
        </w:rPr>
        <w:t xml:space="preserve"> contribution for</w:t>
      </w:r>
      <w:r>
        <w:rPr>
          <w:rFonts w:ascii="Arial" w:hAnsi="Arial" w:cs="Arial"/>
          <w:sz w:val="22"/>
          <w:szCs w:val="22"/>
        </w:rPr>
        <w:t xml:space="preserve"> </w:t>
      </w:r>
      <w:r w:rsidRPr="00D1694B">
        <w:rPr>
          <w:rFonts w:ascii="Arial" w:hAnsi="Arial" w:cs="Arial"/>
          <w:sz w:val="22"/>
          <w:szCs w:val="22"/>
        </w:rPr>
        <w:t>staff taking sabbatical leave on full or part pay. For staff taking sabbatical leave on part pay a pro-rata</w:t>
      </w:r>
      <w:r>
        <w:rPr>
          <w:rFonts w:ascii="Arial" w:hAnsi="Arial" w:cs="Arial"/>
          <w:sz w:val="22"/>
          <w:szCs w:val="22"/>
        </w:rPr>
        <w:t xml:space="preserve"> </w:t>
      </w:r>
      <w:r w:rsidRPr="00D1694B">
        <w:rPr>
          <w:rFonts w:ascii="Arial" w:hAnsi="Arial" w:cs="Arial"/>
          <w:sz w:val="22"/>
          <w:szCs w:val="22"/>
        </w:rPr>
        <w:t>national insurance and</w:t>
      </w:r>
      <w:r w:rsidR="00913D1F">
        <w:rPr>
          <w:rFonts w:ascii="Arial" w:hAnsi="Arial" w:cs="Arial"/>
          <w:sz w:val="22"/>
          <w:szCs w:val="22"/>
        </w:rPr>
        <w:t xml:space="preserve"> </w:t>
      </w:r>
      <w:r w:rsidR="001040F9">
        <w:rPr>
          <w:rFonts w:ascii="Arial" w:hAnsi="Arial" w:cs="Arial"/>
          <w:sz w:val="22"/>
          <w:szCs w:val="22"/>
        </w:rPr>
        <w:t>pension</w:t>
      </w:r>
      <w:r w:rsidR="00913D1F">
        <w:rPr>
          <w:rFonts w:ascii="Arial" w:hAnsi="Arial" w:cs="Arial"/>
          <w:sz w:val="22"/>
          <w:szCs w:val="22"/>
        </w:rPr>
        <w:t xml:space="preserve"> </w:t>
      </w:r>
      <w:r w:rsidRPr="00D1694B">
        <w:rPr>
          <w:rFonts w:ascii="Arial" w:hAnsi="Arial" w:cs="Arial"/>
          <w:sz w:val="22"/>
          <w:szCs w:val="22"/>
        </w:rPr>
        <w:t>contribution is made. The University is unable to make</w:t>
      </w:r>
      <w:r>
        <w:rPr>
          <w:rFonts w:ascii="Arial" w:hAnsi="Arial" w:cs="Arial"/>
          <w:sz w:val="22"/>
          <w:szCs w:val="22"/>
        </w:rPr>
        <w:t xml:space="preserve"> </w:t>
      </w:r>
      <w:r w:rsidRPr="00D1694B">
        <w:rPr>
          <w:rFonts w:ascii="Arial" w:hAnsi="Arial" w:cs="Arial"/>
          <w:sz w:val="22"/>
          <w:szCs w:val="22"/>
        </w:rPr>
        <w:t>national insurance payments for staff taking sabbatical leave on no pay. Individual members of staff</w:t>
      </w:r>
      <w:r>
        <w:rPr>
          <w:rFonts w:ascii="Arial" w:hAnsi="Arial" w:cs="Arial"/>
          <w:sz w:val="22"/>
          <w:szCs w:val="22"/>
        </w:rPr>
        <w:t xml:space="preserve"> </w:t>
      </w:r>
      <w:r w:rsidRPr="00D1694B">
        <w:rPr>
          <w:rFonts w:ascii="Arial" w:hAnsi="Arial" w:cs="Arial"/>
          <w:sz w:val="22"/>
          <w:szCs w:val="22"/>
        </w:rPr>
        <w:t>will be responsible for making their own arrangements to cover personal national insurance and</w:t>
      </w:r>
      <w:r>
        <w:rPr>
          <w:rFonts w:ascii="Arial" w:hAnsi="Arial" w:cs="Arial"/>
          <w:sz w:val="22"/>
          <w:szCs w:val="22"/>
        </w:rPr>
        <w:t xml:space="preserve"> </w:t>
      </w:r>
      <w:r w:rsidR="001040F9">
        <w:rPr>
          <w:rFonts w:ascii="Arial" w:hAnsi="Arial" w:cs="Arial"/>
          <w:sz w:val="22"/>
          <w:szCs w:val="22"/>
        </w:rPr>
        <w:t>pension</w:t>
      </w:r>
      <w:r w:rsidRPr="00D1694B">
        <w:rPr>
          <w:rFonts w:ascii="Arial" w:hAnsi="Arial" w:cs="Arial"/>
          <w:sz w:val="22"/>
          <w:szCs w:val="22"/>
        </w:rPr>
        <w:t xml:space="preserve"> contributions (or non-contributions).</w:t>
      </w:r>
    </w:p>
    <w:p w:rsidR="00D1694B" w:rsidRDefault="00D1694B" w:rsidP="00D1694B">
      <w:pPr>
        <w:autoSpaceDE w:val="0"/>
        <w:autoSpaceDN w:val="0"/>
        <w:adjustRightInd w:val="0"/>
        <w:rPr>
          <w:rFonts w:ascii="Arial" w:hAnsi="Arial" w:cs="Arial"/>
          <w:sz w:val="22"/>
          <w:szCs w:val="22"/>
        </w:rPr>
      </w:pPr>
    </w:p>
    <w:p w:rsidR="00D1694B" w:rsidRDefault="00D1694B" w:rsidP="00724D6E">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 xml:space="preserve">Annual leave is accrued in the normal way </w:t>
      </w:r>
      <w:r w:rsidR="001C6479">
        <w:rPr>
          <w:rFonts w:ascii="Arial" w:hAnsi="Arial" w:cs="Arial"/>
          <w:sz w:val="22"/>
          <w:szCs w:val="22"/>
        </w:rPr>
        <w:t>whilst on</w:t>
      </w:r>
      <w:r w:rsidRPr="00D1694B">
        <w:rPr>
          <w:rFonts w:ascii="Arial" w:hAnsi="Arial" w:cs="Arial"/>
          <w:sz w:val="22"/>
          <w:szCs w:val="22"/>
        </w:rPr>
        <w:t xml:space="preserve"> sabbatical leave</w:t>
      </w:r>
      <w:r w:rsidR="001C6479">
        <w:rPr>
          <w:rFonts w:ascii="Arial" w:hAnsi="Arial" w:cs="Arial"/>
          <w:sz w:val="22"/>
          <w:szCs w:val="22"/>
        </w:rPr>
        <w:t xml:space="preserve"> and it is expected that an appropriate proportion of annual leave will be taken during the period of the sabbatical leave</w:t>
      </w:r>
      <w:r w:rsidR="00913D1F">
        <w:rPr>
          <w:rFonts w:ascii="Arial" w:hAnsi="Arial" w:cs="Arial"/>
          <w:sz w:val="22"/>
          <w:szCs w:val="22"/>
        </w:rPr>
        <w:t xml:space="preserve">. </w:t>
      </w:r>
      <w:r w:rsidRPr="00D1694B">
        <w:rPr>
          <w:rFonts w:ascii="Arial" w:hAnsi="Arial" w:cs="Arial"/>
          <w:sz w:val="22"/>
          <w:szCs w:val="22"/>
        </w:rPr>
        <w:t xml:space="preserve"> Staff</w:t>
      </w:r>
      <w:r>
        <w:rPr>
          <w:rFonts w:ascii="Arial" w:hAnsi="Arial" w:cs="Arial"/>
          <w:sz w:val="22"/>
          <w:szCs w:val="22"/>
        </w:rPr>
        <w:t xml:space="preserve"> </w:t>
      </w:r>
      <w:r w:rsidRPr="00D1694B">
        <w:rPr>
          <w:rFonts w:ascii="Arial" w:hAnsi="Arial" w:cs="Arial"/>
          <w:sz w:val="22"/>
          <w:szCs w:val="22"/>
        </w:rPr>
        <w:t>taking sabbatical leave on part or no pay shall accrue annual leave on part or no pay accordingly.</w:t>
      </w:r>
    </w:p>
    <w:p w:rsidR="00ED4D35" w:rsidRDefault="00ED4D35" w:rsidP="00ED4D35">
      <w:pPr>
        <w:pStyle w:val="ListParagraph"/>
        <w:rPr>
          <w:rFonts w:ascii="Arial" w:hAnsi="Arial" w:cs="Arial"/>
          <w:sz w:val="22"/>
          <w:szCs w:val="22"/>
        </w:rPr>
      </w:pPr>
    </w:p>
    <w:p w:rsidR="000E35D7" w:rsidRDefault="00ED4D35" w:rsidP="000E35D7">
      <w:pPr>
        <w:numPr>
          <w:ilvl w:val="1"/>
          <w:numId w:val="3"/>
        </w:numPr>
        <w:autoSpaceDE w:val="0"/>
        <w:autoSpaceDN w:val="0"/>
        <w:adjustRightInd w:val="0"/>
        <w:rPr>
          <w:rFonts w:ascii="Arial" w:hAnsi="Arial" w:cs="Arial"/>
          <w:sz w:val="22"/>
          <w:szCs w:val="22"/>
        </w:rPr>
      </w:pPr>
      <w:r>
        <w:rPr>
          <w:rFonts w:ascii="Arial" w:hAnsi="Arial" w:cs="Arial"/>
          <w:sz w:val="22"/>
          <w:szCs w:val="22"/>
        </w:rPr>
        <w:t>Staff on paid sabbatical leave will receive increments and pay increases as usual during the period of leave.</w:t>
      </w:r>
      <w:r w:rsidR="000E35D7">
        <w:rPr>
          <w:rFonts w:ascii="Arial" w:hAnsi="Arial" w:cs="Arial"/>
          <w:sz w:val="22"/>
          <w:szCs w:val="22"/>
        </w:rPr>
        <w:br/>
      </w:r>
    </w:p>
    <w:p w:rsidR="000E35D7" w:rsidRDefault="000E35D7" w:rsidP="000E35D7">
      <w:pPr>
        <w:numPr>
          <w:ilvl w:val="1"/>
          <w:numId w:val="3"/>
        </w:numPr>
        <w:autoSpaceDE w:val="0"/>
        <w:autoSpaceDN w:val="0"/>
        <w:adjustRightInd w:val="0"/>
        <w:rPr>
          <w:rFonts w:ascii="Arial" w:hAnsi="Arial" w:cs="Arial"/>
          <w:sz w:val="22"/>
          <w:szCs w:val="22"/>
        </w:rPr>
      </w:pPr>
      <w:r>
        <w:rPr>
          <w:rFonts w:ascii="Arial" w:hAnsi="Arial" w:cs="Arial"/>
          <w:sz w:val="22"/>
          <w:szCs w:val="22"/>
        </w:rPr>
        <w:t xml:space="preserve">As the period of sabbatical leave should be of benefit to both the individual and the University and so that the University may benefit from the outcomes of the sabbatical period the member of staff will </w:t>
      </w:r>
      <w:r w:rsidR="005A1115">
        <w:rPr>
          <w:rFonts w:ascii="Arial" w:hAnsi="Arial" w:cs="Arial"/>
          <w:sz w:val="22"/>
          <w:szCs w:val="22"/>
        </w:rPr>
        <w:t xml:space="preserve">normally </w:t>
      </w:r>
      <w:r>
        <w:rPr>
          <w:rFonts w:ascii="Arial" w:hAnsi="Arial" w:cs="Arial"/>
          <w:sz w:val="22"/>
          <w:szCs w:val="22"/>
        </w:rPr>
        <w:t xml:space="preserve">be </w:t>
      </w:r>
      <w:r w:rsidR="009B708F">
        <w:rPr>
          <w:rFonts w:ascii="Arial" w:hAnsi="Arial" w:cs="Arial"/>
          <w:sz w:val="22"/>
          <w:szCs w:val="22"/>
        </w:rPr>
        <w:t>expected</w:t>
      </w:r>
      <w:r>
        <w:rPr>
          <w:rFonts w:ascii="Arial" w:hAnsi="Arial" w:cs="Arial"/>
          <w:sz w:val="22"/>
          <w:szCs w:val="22"/>
        </w:rPr>
        <w:t xml:space="preserve"> to remain in employment with Middlesex University for </w:t>
      </w:r>
      <w:r w:rsidR="008D5181">
        <w:rPr>
          <w:rFonts w:ascii="Arial" w:hAnsi="Arial" w:cs="Arial"/>
          <w:sz w:val="22"/>
          <w:szCs w:val="22"/>
        </w:rPr>
        <w:t xml:space="preserve">the </w:t>
      </w:r>
      <w:r w:rsidR="003C06E1">
        <w:rPr>
          <w:rFonts w:ascii="Arial" w:hAnsi="Arial" w:cs="Arial"/>
          <w:sz w:val="22"/>
          <w:szCs w:val="22"/>
        </w:rPr>
        <w:t>same</w:t>
      </w:r>
      <w:r>
        <w:rPr>
          <w:rFonts w:ascii="Arial" w:hAnsi="Arial" w:cs="Arial"/>
          <w:sz w:val="22"/>
          <w:szCs w:val="22"/>
        </w:rPr>
        <w:t xml:space="preserve"> length of time that they were absent, on completion of the sabbatical.  For example, if the sabbatical lasts 3 months, the employee will be expected to return for </w:t>
      </w:r>
      <w:r w:rsidR="003C06E1">
        <w:rPr>
          <w:rFonts w:ascii="Arial" w:hAnsi="Arial" w:cs="Arial"/>
          <w:sz w:val="22"/>
          <w:szCs w:val="22"/>
        </w:rPr>
        <w:t>3</w:t>
      </w:r>
      <w:r>
        <w:rPr>
          <w:rFonts w:ascii="Arial" w:hAnsi="Arial" w:cs="Arial"/>
          <w:sz w:val="22"/>
          <w:szCs w:val="22"/>
        </w:rPr>
        <w:t xml:space="preserve"> months; if the sabbatical is </w:t>
      </w:r>
      <w:r>
        <w:rPr>
          <w:rFonts w:ascii="Arial" w:hAnsi="Arial" w:cs="Arial"/>
          <w:sz w:val="22"/>
          <w:szCs w:val="22"/>
        </w:rPr>
        <w:lastRenderedPageBreak/>
        <w:t>for 6 months, the emplo</w:t>
      </w:r>
      <w:r w:rsidR="003C06E1">
        <w:rPr>
          <w:rFonts w:ascii="Arial" w:hAnsi="Arial" w:cs="Arial"/>
          <w:sz w:val="22"/>
          <w:szCs w:val="22"/>
        </w:rPr>
        <w:t>yee is expected to return for 6</w:t>
      </w:r>
      <w:r>
        <w:rPr>
          <w:rFonts w:ascii="Arial" w:hAnsi="Arial" w:cs="Arial"/>
          <w:sz w:val="22"/>
          <w:szCs w:val="22"/>
        </w:rPr>
        <w:t xml:space="preserve"> months and so on. </w:t>
      </w:r>
      <w:r>
        <w:rPr>
          <w:rFonts w:ascii="Arial" w:hAnsi="Arial" w:cs="Arial"/>
          <w:sz w:val="22"/>
          <w:szCs w:val="22"/>
        </w:rPr>
        <w:br/>
      </w:r>
    </w:p>
    <w:p w:rsidR="000E35D7" w:rsidRDefault="000E35D7" w:rsidP="005A1115">
      <w:pPr>
        <w:autoSpaceDE w:val="0"/>
        <w:autoSpaceDN w:val="0"/>
        <w:adjustRightInd w:val="0"/>
        <w:ind w:left="720"/>
        <w:rPr>
          <w:rFonts w:ascii="Arial" w:hAnsi="Arial" w:cs="Arial"/>
          <w:sz w:val="22"/>
          <w:szCs w:val="22"/>
        </w:rPr>
      </w:pPr>
      <w:r w:rsidRPr="009B708F">
        <w:rPr>
          <w:rFonts w:ascii="Arial" w:hAnsi="Arial" w:cs="Arial"/>
          <w:sz w:val="22"/>
          <w:szCs w:val="22"/>
        </w:rPr>
        <w:t xml:space="preserve">Should the member of staff leave the University’s employ before the </w:t>
      </w:r>
      <w:r w:rsidR="00A04052" w:rsidRPr="009B708F">
        <w:rPr>
          <w:rFonts w:ascii="Arial" w:hAnsi="Arial" w:cs="Arial"/>
          <w:sz w:val="22"/>
          <w:szCs w:val="22"/>
        </w:rPr>
        <w:t xml:space="preserve">end of the </w:t>
      </w:r>
      <w:r w:rsidR="009E7CAA" w:rsidRPr="009B708F">
        <w:rPr>
          <w:rFonts w:ascii="Arial" w:hAnsi="Arial" w:cs="Arial"/>
          <w:sz w:val="22"/>
          <w:szCs w:val="22"/>
        </w:rPr>
        <w:t>minimum return period the</w:t>
      </w:r>
      <w:r w:rsidR="008D5181">
        <w:rPr>
          <w:rFonts w:ascii="Arial" w:hAnsi="Arial" w:cs="Arial"/>
          <w:sz w:val="22"/>
          <w:szCs w:val="22"/>
        </w:rPr>
        <w:t xml:space="preserve"> University reserves the right to reclaim </w:t>
      </w:r>
      <w:r w:rsidR="00231465">
        <w:rPr>
          <w:rFonts w:ascii="Arial" w:hAnsi="Arial" w:cs="Arial"/>
          <w:sz w:val="22"/>
          <w:szCs w:val="22"/>
        </w:rPr>
        <w:t>any sabbatical pay</w:t>
      </w:r>
      <w:r w:rsidR="009B708F" w:rsidRPr="009B708F">
        <w:rPr>
          <w:rFonts w:ascii="Arial" w:hAnsi="Arial" w:cs="Arial"/>
          <w:sz w:val="22"/>
          <w:szCs w:val="22"/>
        </w:rPr>
        <w:t xml:space="preserve"> </w:t>
      </w:r>
      <w:r w:rsidR="009E7CAA" w:rsidRPr="009B708F">
        <w:rPr>
          <w:rFonts w:ascii="Arial" w:hAnsi="Arial" w:cs="Arial"/>
          <w:sz w:val="22"/>
          <w:szCs w:val="22"/>
        </w:rPr>
        <w:t>received while on sabbatical</w:t>
      </w:r>
      <w:r w:rsidR="009B708F" w:rsidRPr="009B708F">
        <w:rPr>
          <w:rFonts w:ascii="Arial" w:hAnsi="Arial" w:cs="Arial"/>
          <w:sz w:val="22"/>
          <w:szCs w:val="22"/>
        </w:rPr>
        <w:t xml:space="preserve"> leave</w:t>
      </w:r>
      <w:r w:rsidR="009E7CAA" w:rsidRPr="009B708F">
        <w:rPr>
          <w:rFonts w:ascii="Arial" w:hAnsi="Arial" w:cs="Arial"/>
          <w:sz w:val="22"/>
          <w:szCs w:val="22"/>
        </w:rPr>
        <w:t>.</w:t>
      </w:r>
    </w:p>
    <w:p w:rsidR="00A04052" w:rsidRDefault="00A04052" w:rsidP="000E35D7">
      <w:pPr>
        <w:autoSpaceDE w:val="0"/>
        <w:autoSpaceDN w:val="0"/>
        <w:adjustRightInd w:val="0"/>
        <w:rPr>
          <w:rFonts w:ascii="Arial" w:hAnsi="Arial" w:cs="Arial"/>
          <w:sz w:val="22"/>
          <w:szCs w:val="22"/>
        </w:rPr>
      </w:pPr>
    </w:p>
    <w:p w:rsidR="000E35D7" w:rsidRDefault="000E35D7" w:rsidP="000E35D7">
      <w:pPr>
        <w:autoSpaceDE w:val="0"/>
        <w:autoSpaceDN w:val="0"/>
        <w:adjustRightInd w:val="0"/>
        <w:rPr>
          <w:rFonts w:ascii="Arial" w:hAnsi="Arial" w:cs="Arial"/>
          <w:sz w:val="22"/>
          <w:szCs w:val="22"/>
        </w:rPr>
      </w:pPr>
    </w:p>
    <w:p w:rsidR="00D1694B" w:rsidRPr="00D1694B" w:rsidRDefault="00D1694B" w:rsidP="00D1694B">
      <w:pPr>
        <w:autoSpaceDE w:val="0"/>
        <w:autoSpaceDN w:val="0"/>
        <w:adjustRightInd w:val="0"/>
        <w:rPr>
          <w:rFonts w:ascii="Arial" w:hAnsi="Arial" w:cs="Arial"/>
          <w:sz w:val="22"/>
          <w:szCs w:val="22"/>
        </w:rPr>
      </w:pPr>
    </w:p>
    <w:p w:rsidR="00D1694B" w:rsidRDefault="008869B6" w:rsidP="00724D6E">
      <w:pPr>
        <w:numPr>
          <w:ilvl w:val="0"/>
          <w:numId w:val="3"/>
        </w:numPr>
        <w:autoSpaceDE w:val="0"/>
        <w:autoSpaceDN w:val="0"/>
        <w:adjustRightInd w:val="0"/>
        <w:rPr>
          <w:rFonts w:ascii="Arial" w:hAnsi="Arial" w:cs="Arial"/>
          <w:b/>
          <w:bCs/>
          <w:sz w:val="22"/>
          <w:szCs w:val="22"/>
        </w:rPr>
      </w:pPr>
      <w:r>
        <w:rPr>
          <w:rFonts w:ascii="Arial" w:hAnsi="Arial" w:cs="Arial"/>
          <w:b/>
          <w:bCs/>
          <w:sz w:val="22"/>
          <w:szCs w:val="22"/>
        </w:rPr>
        <w:t>Procedure</w:t>
      </w:r>
    </w:p>
    <w:p w:rsidR="00724D6E" w:rsidRDefault="00724D6E" w:rsidP="00D1694B">
      <w:pPr>
        <w:autoSpaceDE w:val="0"/>
        <w:autoSpaceDN w:val="0"/>
        <w:adjustRightInd w:val="0"/>
        <w:rPr>
          <w:rFonts w:ascii="Arial" w:hAnsi="Arial" w:cs="Arial"/>
          <w:b/>
          <w:bCs/>
          <w:sz w:val="22"/>
          <w:szCs w:val="22"/>
        </w:rPr>
      </w:pPr>
    </w:p>
    <w:p w:rsidR="00D1694B" w:rsidRDefault="00D1694B" w:rsidP="00913D1F">
      <w:pPr>
        <w:autoSpaceDE w:val="0"/>
        <w:autoSpaceDN w:val="0"/>
        <w:adjustRightInd w:val="0"/>
        <w:ind w:left="720"/>
        <w:rPr>
          <w:rFonts w:ascii="Arial" w:hAnsi="Arial" w:cs="Arial"/>
          <w:sz w:val="22"/>
          <w:szCs w:val="22"/>
        </w:rPr>
      </w:pPr>
    </w:p>
    <w:p w:rsidR="00913D1F" w:rsidRDefault="00913D1F" w:rsidP="00724D6E">
      <w:pPr>
        <w:numPr>
          <w:ilvl w:val="1"/>
          <w:numId w:val="3"/>
        </w:numPr>
        <w:autoSpaceDE w:val="0"/>
        <w:autoSpaceDN w:val="0"/>
        <w:adjustRightInd w:val="0"/>
        <w:rPr>
          <w:rFonts w:ascii="Arial" w:hAnsi="Arial" w:cs="Arial"/>
          <w:sz w:val="22"/>
          <w:szCs w:val="22"/>
        </w:rPr>
      </w:pPr>
      <w:r>
        <w:rPr>
          <w:rFonts w:ascii="Arial" w:hAnsi="Arial" w:cs="Arial"/>
          <w:sz w:val="22"/>
          <w:szCs w:val="22"/>
        </w:rPr>
        <w:t xml:space="preserve">Applications for sabbatical leave </w:t>
      </w:r>
      <w:r w:rsidR="006B7B65">
        <w:rPr>
          <w:rFonts w:ascii="Arial" w:hAnsi="Arial" w:cs="Arial"/>
          <w:sz w:val="22"/>
          <w:szCs w:val="22"/>
        </w:rPr>
        <w:t xml:space="preserve">must </w:t>
      </w:r>
      <w:r w:rsidR="001C6479">
        <w:rPr>
          <w:rFonts w:ascii="Arial" w:hAnsi="Arial" w:cs="Arial"/>
          <w:sz w:val="22"/>
          <w:szCs w:val="22"/>
        </w:rPr>
        <w:t xml:space="preserve">be discussed with the Head of Department or Line Manager </w:t>
      </w:r>
      <w:r w:rsidRPr="002272A3">
        <w:rPr>
          <w:rFonts w:ascii="Arial" w:hAnsi="Arial" w:cs="Arial"/>
          <w:b/>
          <w:sz w:val="22"/>
          <w:szCs w:val="22"/>
        </w:rPr>
        <w:t>at least one calendar year</w:t>
      </w:r>
      <w:r>
        <w:rPr>
          <w:rFonts w:ascii="Arial" w:hAnsi="Arial" w:cs="Arial"/>
          <w:sz w:val="22"/>
          <w:szCs w:val="22"/>
        </w:rPr>
        <w:t xml:space="preserve"> in advance of the proposed start of the period for leave</w:t>
      </w:r>
      <w:r w:rsidR="00F34D35">
        <w:rPr>
          <w:rFonts w:ascii="Arial" w:hAnsi="Arial" w:cs="Arial"/>
          <w:sz w:val="22"/>
          <w:szCs w:val="22"/>
        </w:rPr>
        <w:t xml:space="preserve"> and should be made on the attached </w:t>
      </w:r>
      <w:proofErr w:type="spellStart"/>
      <w:r w:rsidR="00F34D35">
        <w:rPr>
          <w:rFonts w:ascii="Arial" w:hAnsi="Arial" w:cs="Arial"/>
          <w:sz w:val="22"/>
          <w:szCs w:val="22"/>
        </w:rPr>
        <w:t>proforma</w:t>
      </w:r>
      <w:proofErr w:type="spellEnd"/>
      <w:r w:rsidR="00F34D35">
        <w:rPr>
          <w:rFonts w:ascii="Arial" w:hAnsi="Arial" w:cs="Arial"/>
          <w:sz w:val="22"/>
          <w:szCs w:val="22"/>
        </w:rPr>
        <w:t>.</w:t>
      </w:r>
    </w:p>
    <w:p w:rsidR="00913D1F" w:rsidRDefault="00913D1F" w:rsidP="00913D1F">
      <w:pPr>
        <w:autoSpaceDE w:val="0"/>
        <w:autoSpaceDN w:val="0"/>
        <w:adjustRightInd w:val="0"/>
        <w:ind w:left="792"/>
        <w:rPr>
          <w:rFonts w:ascii="Arial" w:hAnsi="Arial" w:cs="Arial"/>
          <w:sz w:val="22"/>
          <w:szCs w:val="22"/>
        </w:rPr>
      </w:pPr>
    </w:p>
    <w:p w:rsidR="00913D1F" w:rsidRDefault="00913D1F" w:rsidP="00724D6E">
      <w:pPr>
        <w:numPr>
          <w:ilvl w:val="1"/>
          <w:numId w:val="3"/>
        </w:numPr>
        <w:autoSpaceDE w:val="0"/>
        <w:autoSpaceDN w:val="0"/>
        <w:adjustRightInd w:val="0"/>
        <w:rPr>
          <w:rFonts w:ascii="Arial" w:hAnsi="Arial" w:cs="Arial"/>
          <w:sz w:val="22"/>
          <w:szCs w:val="22"/>
        </w:rPr>
      </w:pPr>
      <w:r>
        <w:rPr>
          <w:rFonts w:ascii="Arial" w:hAnsi="Arial" w:cs="Arial"/>
          <w:sz w:val="22"/>
          <w:szCs w:val="22"/>
        </w:rPr>
        <w:t xml:space="preserve">Applications supported by </w:t>
      </w:r>
      <w:r w:rsidR="001C6479">
        <w:rPr>
          <w:rFonts w:ascii="Arial" w:hAnsi="Arial" w:cs="Arial"/>
          <w:sz w:val="22"/>
          <w:szCs w:val="22"/>
        </w:rPr>
        <w:t>a Head of Department</w:t>
      </w:r>
      <w:r>
        <w:rPr>
          <w:rFonts w:ascii="Arial" w:hAnsi="Arial" w:cs="Arial"/>
          <w:sz w:val="22"/>
          <w:szCs w:val="22"/>
        </w:rPr>
        <w:t xml:space="preserve"> shall be submitted to the Dean of School for approval.  Applications supported by a Service Line Manager shall be submitted to the</w:t>
      </w:r>
      <w:r w:rsidR="001C6479">
        <w:rPr>
          <w:rFonts w:ascii="Arial" w:hAnsi="Arial" w:cs="Arial"/>
          <w:sz w:val="22"/>
          <w:szCs w:val="22"/>
        </w:rPr>
        <w:t xml:space="preserve"> H</w:t>
      </w:r>
      <w:r>
        <w:rPr>
          <w:rFonts w:ascii="Arial" w:hAnsi="Arial" w:cs="Arial"/>
          <w:sz w:val="22"/>
          <w:szCs w:val="22"/>
        </w:rPr>
        <w:t>ead of Service for approval.</w:t>
      </w:r>
    </w:p>
    <w:p w:rsidR="00913D1F" w:rsidRDefault="00913D1F" w:rsidP="00913D1F">
      <w:pPr>
        <w:autoSpaceDE w:val="0"/>
        <w:autoSpaceDN w:val="0"/>
        <w:adjustRightInd w:val="0"/>
        <w:ind w:left="792"/>
        <w:rPr>
          <w:rFonts w:ascii="Arial" w:hAnsi="Arial" w:cs="Arial"/>
          <w:sz w:val="22"/>
          <w:szCs w:val="22"/>
        </w:rPr>
      </w:pPr>
    </w:p>
    <w:p w:rsidR="00D1694B" w:rsidRDefault="00D1694B" w:rsidP="00724D6E">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 xml:space="preserve">Applications submitted by members of </w:t>
      </w:r>
      <w:r w:rsidR="001C6479">
        <w:rPr>
          <w:rFonts w:ascii="Arial" w:hAnsi="Arial" w:cs="Arial"/>
          <w:sz w:val="22"/>
          <w:szCs w:val="22"/>
        </w:rPr>
        <w:t>Executive Briefing Group</w:t>
      </w:r>
      <w:r w:rsidRPr="00D1694B">
        <w:rPr>
          <w:rFonts w:ascii="Arial" w:hAnsi="Arial" w:cs="Arial"/>
          <w:sz w:val="22"/>
          <w:szCs w:val="22"/>
        </w:rPr>
        <w:t xml:space="preserve"> shall be received for approval by their</w:t>
      </w:r>
      <w:r>
        <w:rPr>
          <w:rFonts w:ascii="Arial" w:hAnsi="Arial" w:cs="Arial"/>
          <w:sz w:val="22"/>
          <w:szCs w:val="22"/>
        </w:rPr>
        <w:t xml:space="preserve"> </w:t>
      </w:r>
      <w:r w:rsidRPr="00D1694B">
        <w:rPr>
          <w:rFonts w:ascii="Arial" w:hAnsi="Arial" w:cs="Arial"/>
          <w:sz w:val="22"/>
          <w:szCs w:val="22"/>
        </w:rPr>
        <w:t>Executive Line Director.</w:t>
      </w:r>
    </w:p>
    <w:p w:rsidR="00D1694B" w:rsidRDefault="00D1694B" w:rsidP="00D1694B">
      <w:pPr>
        <w:autoSpaceDE w:val="0"/>
        <w:autoSpaceDN w:val="0"/>
        <w:adjustRightInd w:val="0"/>
        <w:rPr>
          <w:rFonts w:ascii="Arial" w:hAnsi="Arial" w:cs="Arial"/>
          <w:sz w:val="22"/>
          <w:szCs w:val="22"/>
        </w:rPr>
      </w:pPr>
    </w:p>
    <w:p w:rsidR="00D1694B" w:rsidRDefault="00D1694B" w:rsidP="00C16471">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 xml:space="preserve">When considering </w:t>
      </w:r>
      <w:r w:rsidR="002272A3">
        <w:rPr>
          <w:rFonts w:ascii="Arial" w:hAnsi="Arial" w:cs="Arial"/>
          <w:sz w:val="22"/>
          <w:szCs w:val="22"/>
        </w:rPr>
        <w:t xml:space="preserve">the merits of </w:t>
      </w:r>
      <w:r w:rsidRPr="00D1694B">
        <w:rPr>
          <w:rFonts w:ascii="Arial" w:hAnsi="Arial" w:cs="Arial"/>
          <w:sz w:val="22"/>
          <w:szCs w:val="22"/>
        </w:rPr>
        <w:t>applications for sabbatical leave, particular attention will be paid to:</w:t>
      </w:r>
    </w:p>
    <w:p w:rsidR="00D1694B" w:rsidRDefault="00D1694B" w:rsidP="00D1694B">
      <w:pPr>
        <w:numPr>
          <w:ilvl w:val="0"/>
          <w:numId w:val="2"/>
        </w:numPr>
        <w:autoSpaceDE w:val="0"/>
        <w:autoSpaceDN w:val="0"/>
        <w:adjustRightInd w:val="0"/>
        <w:rPr>
          <w:rFonts w:ascii="Arial" w:hAnsi="Arial" w:cs="Arial"/>
          <w:sz w:val="22"/>
          <w:szCs w:val="22"/>
        </w:rPr>
      </w:pPr>
      <w:r w:rsidRPr="00D1694B">
        <w:rPr>
          <w:rFonts w:ascii="Arial" w:hAnsi="Arial" w:cs="Arial"/>
          <w:sz w:val="22"/>
          <w:szCs w:val="22"/>
        </w:rPr>
        <w:t>the relevance of the application to the</w:t>
      </w:r>
      <w:r w:rsidR="00913D1F">
        <w:rPr>
          <w:rFonts w:ascii="Arial" w:hAnsi="Arial" w:cs="Arial"/>
          <w:sz w:val="22"/>
          <w:szCs w:val="22"/>
        </w:rPr>
        <w:t xml:space="preserve"> </w:t>
      </w:r>
      <w:r w:rsidR="001C6479">
        <w:rPr>
          <w:rFonts w:ascii="Arial" w:hAnsi="Arial" w:cs="Arial"/>
          <w:sz w:val="22"/>
          <w:szCs w:val="22"/>
        </w:rPr>
        <w:t xml:space="preserve">development </w:t>
      </w:r>
      <w:r w:rsidR="00380EF0">
        <w:rPr>
          <w:rFonts w:ascii="Arial" w:hAnsi="Arial" w:cs="Arial"/>
          <w:sz w:val="22"/>
          <w:szCs w:val="22"/>
        </w:rPr>
        <w:t xml:space="preserve">needs of the individual and </w:t>
      </w:r>
      <w:r w:rsidR="001E581B">
        <w:rPr>
          <w:rFonts w:ascii="Arial" w:hAnsi="Arial" w:cs="Arial"/>
          <w:sz w:val="22"/>
          <w:szCs w:val="22"/>
        </w:rPr>
        <w:t>the strategic priorities</w:t>
      </w:r>
      <w:r w:rsidR="002272A3">
        <w:rPr>
          <w:rFonts w:ascii="Arial" w:hAnsi="Arial" w:cs="Arial"/>
          <w:sz w:val="22"/>
          <w:szCs w:val="22"/>
        </w:rPr>
        <w:t xml:space="preserve"> </w:t>
      </w:r>
      <w:r w:rsidR="00380EF0">
        <w:rPr>
          <w:rFonts w:ascii="Arial" w:hAnsi="Arial" w:cs="Arial"/>
          <w:sz w:val="22"/>
          <w:szCs w:val="22"/>
        </w:rPr>
        <w:t xml:space="preserve">of the School or </w:t>
      </w:r>
      <w:r w:rsidRPr="00D1694B">
        <w:rPr>
          <w:rFonts w:ascii="Arial" w:hAnsi="Arial" w:cs="Arial"/>
          <w:sz w:val="22"/>
          <w:szCs w:val="22"/>
        </w:rPr>
        <w:t>Service;</w:t>
      </w:r>
    </w:p>
    <w:p w:rsidR="00D1694B" w:rsidRDefault="00D1694B" w:rsidP="00D1694B">
      <w:pPr>
        <w:numPr>
          <w:ilvl w:val="0"/>
          <w:numId w:val="2"/>
        </w:numPr>
        <w:autoSpaceDE w:val="0"/>
        <w:autoSpaceDN w:val="0"/>
        <w:adjustRightInd w:val="0"/>
        <w:rPr>
          <w:rFonts w:ascii="Arial" w:hAnsi="Arial" w:cs="Arial"/>
          <w:sz w:val="22"/>
          <w:szCs w:val="22"/>
        </w:rPr>
      </w:pPr>
      <w:r w:rsidRPr="00D1694B">
        <w:rPr>
          <w:rFonts w:ascii="Arial" w:hAnsi="Arial" w:cs="Arial"/>
          <w:sz w:val="22"/>
          <w:szCs w:val="22"/>
        </w:rPr>
        <w:t>the planned outcomes of the period of leave, target dates for their achievement, and an evaluation</w:t>
      </w:r>
      <w:r>
        <w:rPr>
          <w:rFonts w:ascii="Arial" w:hAnsi="Arial" w:cs="Arial"/>
          <w:sz w:val="22"/>
          <w:szCs w:val="22"/>
        </w:rPr>
        <w:t xml:space="preserve"> </w:t>
      </w:r>
      <w:r w:rsidRPr="00D1694B">
        <w:rPr>
          <w:rFonts w:ascii="Arial" w:hAnsi="Arial" w:cs="Arial"/>
          <w:sz w:val="22"/>
          <w:szCs w:val="22"/>
        </w:rPr>
        <w:t>of the likelihood that the proposed outcomes are realistic and will be achieved;</w:t>
      </w:r>
    </w:p>
    <w:p w:rsidR="00D1694B" w:rsidRDefault="00D1694B" w:rsidP="00D1694B">
      <w:pPr>
        <w:numPr>
          <w:ilvl w:val="0"/>
          <w:numId w:val="2"/>
        </w:numPr>
        <w:autoSpaceDE w:val="0"/>
        <w:autoSpaceDN w:val="0"/>
        <w:adjustRightInd w:val="0"/>
        <w:rPr>
          <w:rFonts w:ascii="Arial" w:hAnsi="Arial" w:cs="Arial"/>
          <w:sz w:val="22"/>
          <w:szCs w:val="22"/>
        </w:rPr>
      </w:pPr>
      <w:r w:rsidRPr="00D1694B">
        <w:rPr>
          <w:rFonts w:ascii="Arial" w:hAnsi="Arial" w:cs="Arial"/>
          <w:sz w:val="22"/>
          <w:szCs w:val="22"/>
        </w:rPr>
        <w:t>the record of the applicant in meeting staff development and/or research objectives in the past;</w:t>
      </w:r>
    </w:p>
    <w:p w:rsidR="00D1694B" w:rsidRDefault="00D1694B" w:rsidP="00D1694B">
      <w:pPr>
        <w:numPr>
          <w:ilvl w:val="0"/>
          <w:numId w:val="2"/>
        </w:numPr>
        <w:autoSpaceDE w:val="0"/>
        <w:autoSpaceDN w:val="0"/>
        <w:adjustRightInd w:val="0"/>
        <w:rPr>
          <w:rFonts w:ascii="Arial" w:hAnsi="Arial" w:cs="Arial"/>
          <w:sz w:val="22"/>
          <w:szCs w:val="22"/>
        </w:rPr>
      </w:pPr>
      <w:r w:rsidRPr="00D1694B">
        <w:rPr>
          <w:rFonts w:ascii="Arial" w:hAnsi="Arial" w:cs="Arial"/>
          <w:sz w:val="22"/>
          <w:szCs w:val="22"/>
        </w:rPr>
        <w:t>arrangements to cover the duties of the member of staff concerned; and</w:t>
      </w:r>
    </w:p>
    <w:p w:rsidR="00D1694B" w:rsidRPr="00D1694B" w:rsidRDefault="00D1694B" w:rsidP="00D1694B">
      <w:pPr>
        <w:numPr>
          <w:ilvl w:val="0"/>
          <w:numId w:val="2"/>
        </w:numPr>
        <w:autoSpaceDE w:val="0"/>
        <w:autoSpaceDN w:val="0"/>
        <w:adjustRightInd w:val="0"/>
        <w:rPr>
          <w:rFonts w:ascii="Arial" w:hAnsi="Arial" w:cs="Arial"/>
          <w:sz w:val="22"/>
          <w:szCs w:val="22"/>
        </w:rPr>
      </w:pPr>
      <w:proofErr w:type="gramStart"/>
      <w:r w:rsidRPr="00D1694B">
        <w:rPr>
          <w:rFonts w:ascii="Arial" w:hAnsi="Arial" w:cs="Arial"/>
          <w:sz w:val="22"/>
          <w:szCs w:val="22"/>
        </w:rPr>
        <w:t>evidence</w:t>
      </w:r>
      <w:proofErr w:type="gramEnd"/>
      <w:r w:rsidRPr="00D1694B">
        <w:rPr>
          <w:rFonts w:ascii="Arial" w:hAnsi="Arial" w:cs="Arial"/>
          <w:sz w:val="22"/>
          <w:szCs w:val="22"/>
        </w:rPr>
        <w:t xml:space="preserve"> that possible sources of funding other than the University have or are being considered.</w:t>
      </w:r>
    </w:p>
    <w:p w:rsidR="00D1694B" w:rsidRDefault="00D1694B" w:rsidP="00D1694B">
      <w:pPr>
        <w:autoSpaceDE w:val="0"/>
        <w:autoSpaceDN w:val="0"/>
        <w:adjustRightInd w:val="0"/>
        <w:rPr>
          <w:rFonts w:ascii="Arial" w:hAnsi="Arial" w:cs="Arial"/>
          <w:sz w:val="22"/>
          <w:szCs w:val="22"/>
        </w:rPr>
      </w:pPr>
    </w:p>
    <w:p w:rsidR="00D8602F" w:rsidRDefault="00D1694B" w:rsidP="00513988">
      <w:pPr>
        <w:numPr>
          <w:ilvl w:val="1"/>
          <w:numId w:val="3"/>
        </w:numPr>
        <w:autoSpaceDE w:val="0"/>
        <w:autoSpaceDN w:val="0"/>
        <w:adjustRightInd w:val="0"/>
        <w:rPr>
          <w:rFonts w:ascii="Arial" w:hAnsi="Arial" w:cs="Arial"/>
          <w:sz w:val="22"/>
          <w:szCs w:val="22"/>
        </w:rPr>
      </w:pPr>
      <w:proofErr w:type="gramStart"/>
      <w:r w:rsidRPr="00D8602F">
        <w:rPr>
          <w:rFonts w:ascii="Arial" w:hAnsi="Arial" w:cs="Arial"/>
          <w:sz w:val="22"/>
          <w:szCs w:val="22"/>
        </w:rPr>
        <w:t>Staff</w:t>
      </w:r>
      <w:proofErr w:type="gramEnd"/>
      <w:r w:rsidRPr="00D8602F">
        <w:rPr>
          <w:rFonts w:ascii="Arial" w:hAnsi="Arial" w:cs="Arial"/>
          <w:sz w:val="22"/>
          <w:szCs w:val="22"/>
        </w:rPr>
        <w:t xml:space="preserve"> whose applications for planned sabbatical leave </w:t>
      </w:r>
      <w:r w:rsidR="00D8602F" w:rsidRPr="00D8602F">
        <w:rPr>
          <w:rFonts w:ascii="Arial" w:hAnsi="Arial" w:cs="Arial"/>
          <w:sz w:val="22"/>
          <w:szCs w:val="22"/>
        </w:rPr>
        <w:t>are rejected have the right to ap</w:t>
      </w:r>
      <w:r w:rsidR="00D8602F">
        <w:rPr>
          <w:rFonts w:ascii="Arial" w:hAnsi="Arial" w:cs="Arial"/>
          <w:sz w:val="22"/>
          <w:szCs w:val="22"/>
        </w:rPr>
        <w:t xml:space="preserve">proach the line manager of the </w:t>
      </w:r>
      <w:r w:rsidR="00D8602F" w:rsidRPr="00D8602F">
        <w:rPr>
          <w:rFonts w:ascii="Arial" w:hAnsi="Arial" w:cs="Arial"/>
          <w:sz w:val="22"/>
          <w:szCs w:val="22"/>
        </w:rPr>
        <w:t>manager making the decision.  That person’s decision shall be final.  In the case of a</w:t>
      </w:r>
      <w:r w:rsidR="0057631D">
        <w:rPr>
          <w:rFonts w:ascii="Arial" w:hAnsi="Arial" w:cs="Arial"/>
          <w:sz w:val="22"/>
          <w:szCs w:val="22"/>
        </w:rPr>
        <w:t>n</w:t>
      </w:r>
      <w:r w:rsidR="00D8602F" w:rsidRPr="00D8602F">
        <w:rPr>
          <w:rFonts w:ascii="Arial" w:hAnsi="Arial" w:cs="Arial"/>
          <w:sz w:val="22"/>
          <w:szCs w:val="22"/>
        </w:rPr>
        <w:t xml:space="preserve"> </w:t>
      </w:r>
      <w:r w:rsidR="00D8602F">
        <w:rPr>
          <w:rFonts w:ascii="Arial" w:hAnsi="Arial" w:cs="Arial"/>
          <w:sz w:val="22"/>
          <w:szCs w:val="22"/>
        </w:rPr>
        <w:t xml:space="preserve">Executive Briefing Group </w:t>
      </w:r>
      <w:r w:rsidR="00D8602F" w:rsidRPr="00D8602F">
        <w:rPr>
          <w:rFonts w:ascii="Arial" w:hAnsi="Arial" w:cs="Arial"/>
          <w:sz w:val="22"/>
          <w:szCs w:val="22"/>
        </w:rPr>
        <w:t>member who has an application for a planned sabbatical leave rejected, the right of appeal is to the Vice Chancellor.</w:t>
      </w:r>
    </w:p>
    <w:p w:rsidR="000006DF" w:rsidRPr="00513988" w:rsidRDefault="00D8602F" w:rsidP="00D8602F">
      <w:pPr>
        <w:autoSpaceDE w:val="0"/>
        <w:autoSpaceDN w:val="0"/>
        <w:adjustRightInd w:val="0"/>
        <w:ind w:left="792"/>
        <w:rPr>
          <w:rFonts w:ascii="Arial" w:hAnsi="Arial" w:cs="Arial"/>
          <w:sz w:val="22"/>
          <w:szCs w:val="22"/>
        </w:rPr>
      </w:pPr>
      <w:r w:rsidRPr="00D8602F">
        <w:rPr>
          <w:rFonts w:ascii="Arial" w:hAnsi="Arial" w:cs="Arial"/>
          <w:sz w:val="22"/>
          <w:szCs w:val="22"/>
        </w:rPr>
        <w:t xml:space="preserve"> </w:t>
      </w:r>
    </w:p>
    <w:p w:rsidR="00D1694B" w:rsidRPr="00513988" w:rsidRDefault="00D1694B" w:rsidP="00C16471">
      <w:pPr>
        <w:numPr>
          <w:ilvl w:val="0"/>
          <w:numId w:val="3"/>
        </w:numPr>
        <w:autoSpaceDE w:val="0"/>
        <w:autoSpaceDN w:val="0"/>
        <w:adjustRightInd w:val="0"/>
        <w:rPr>
          <w:rFonts w:ascii="Arial" w:hAnsi="Arial" w:cs="Arial"/>
          <w:b/>
          <w:bCs/>
          <w:sz w:val="22"/>
          <w:szCs w:val="22"/>
        </w:rPr>
      </w:pPr>
      <w:r w:rsidRPr="00513988">
        <w:rPr>
          <w:rFonts w:ascii="Arial" w:hAnsi="Arial" w:cs="Arial"/>
          <w:b/>
          <w:bCs/>
          <w:sz w:val="22"/>
          <w:szCs w:val="22"/>
        </w:rPr>
        <w:t>Outcomes</w:t>
      </w:r>
    </w:p>
    <w:p w:rsidR="00C16471" w:rsidRPr="00513988" w:rsidRDefault="00C16471" w:rsidP="00D1694B">
      <w:pPr>
        <w:autoSpaceDE w:val="0"/>
        <w:autoSpaceDN w:val="0"/>
        <w:adjustRightInd w:val="0"/>
        <w:rPr>
          <w:rFonts w:ascii="Arial" w:hAnsi="Arial" w:cs="Arial"/>
          <w:sz w:val="22"/>
          <w:szCs w:val="22"/>
        </w:rPr>
      </w:pPr>
    </w:p>
    <w:p w:rsidR="00D1694B" w:rsidRDefault="00D1694B" w:rsidP="00C16471">
      <w:pPr>
        <w:numPr>
          <w:ilvl w:val="1"/>
          <w:numId w:val="3"/>
        </w:numPr>
        <w:autoSpaceDE w:val="0"/>
        <w:autoSpaceDN w:val="0"/>
        <w:adjustRightInd w:val="0"/>
        <w:rPr>
          <w:rFonts w:ascii="Arial" w:hAnsi="Arial" w:cs="Arial"/>
          <w:sz w:val="22"/>
          <w:szCs w:val="22"/>
        </w:rPr>
      </w:pPr>
      <w:r w:rsidRPr="00513988">
        <w:rPr>
          <w:rFonts w:ascii="Arial" w:hAnsi="Arial" w:cs="Arial"/>
          <w:sz w:val="22"/>
          <w:szCs w:val="22"/>
        </w:rPr>
        <w:t>When approving applications for sabbatical leave</w:t>
      </w:r>
      <w:r w:rsidRPr="00D1694B">
        <w:rPr>
          <w:rFonts w:ascii="Arial" w:hAnsi="Arial" w:cs="Arial"/>
          <w:sz w:val="22"/>
          <w:szCs w:val="22"/>
        </w:rPr>
        <w:t xml:space="preserve"> the Dean of School or Head of Service</w:t>
      </w:r>
      <w:r>
        <w:rPr>
          <w:rFonts w:ascii="Arial" w:hAnsi="Arial" w:cs="Arial"/>
          <w:sz w:val="22"/>
          <w:szCs w:val="22"/>
        </w:rPr>
        <w:t xml:space="preserve"> </w:t>
      </w:r>
      <w:r w:rsidRPr="00D1694B">
        <w:rPr>
          <w:rFonts w:ascii="Arial" w:hAnsi="Arial" w:cs="Arial"/>
          <w:sz w:val="22"/>
          <w:szCs w:val="22"/>
        </w:rPr>
        <w:t>shall require evidence that the proposed outcomes are appropriate, have been agreed by the member</w:t>
      </w:r>
      <w:r>
        <w:rPr>
          <w:rFonts w:ascii="Arial" w:hAnsi="Arial" w:cs="Arial"/>
          <w:sz w:val="22"/>
          <w:szCs w:val="22"/>
        </w:rPr>
        <w:t xml:space="preserve"> </w:t>
      </w:r>
      <w:r w:rsidRPr="00D1694B">
        <w:rPr>
          <w:rFonts w:ascii="Arial" w:hAnsi="Arial" w:cs="Arial"/>
          <w:sz w:val="22"/>
          <w:szCs w:val="22"/>
        </w:rPr>
        <w:t>of staff and his/her line manager</w:t>
      </w:r>
      <w:r w:rsidR="005A4EA5">
        <w:rPr>
          <w:rFonts w:ascii="Arial" w:hAnsi="Arial" w:cs="Arial"/>
          <w:sz w:val="22"/>
          <w:szCs w:val="22"/>
        </w:rPr>
        <w:t xml:space="preserve"> /Head of Department</w:t>
      </w:r>
      <w:r w:rsidRPr="00D1694B">
        <w:rPr>
          <w:rFonts w:ascii="Arial" w:hAnsi="Arial" w:cs="Arial"/>
          <w:sz w:val="22"/>
          <w:szCs w:val="22"/>
        </w:rPr>
        <w:t>, and that dates for their achievement have been set and agreed.</w:t>
      </w:r>
    </w:p>
    <w:p w:rsidR="00D1694B" w:rsidRDefault="00D1694B" w:rsidP="00D1694B">
      <w:pPr>
        <w:autoSpaceDE w:val="0"/>
        <w:autoSpaceDN w:val="0"/>
        <w:adjustRightInd w:val="0"/>
        <w:rPr>
          <w:rFonts w:ascii="Arial" w:hAnsi="Arial" w:cs="Arial"/>
          <w:sz w:val="22"/>
          <w:szCs w:val="22"/>
        </w:rPr>
      </w:pPr>
    </w:p>
    <w:p w:rsidR="006D29A1" w:rsidRDefault="00D1694B" w:rsidP="006D29A1">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lastRenderedPageBreak/>
        <w:t>Staff granted sabbatical leave will be required to submit a report to the appropriate line manager</w:t>
      </w:r>
      <w:r>
        <w:rPr>
          <w:rFonts w:ascii="Arial" w:hAnsi="Arial" w:cs="Arial"/>
          <w:sz w:val="22"/>
          <w:szCs w:val="22"/>
        </w:rPr>
        <w:t xml:space="preserve"> </w:t>
      </w:r>
      <w:r w:rsidRPr="00D1694B">
        <w:rPr>
          <w:rFonts w:ascii="Arial" w:hAnsi="Arial" w:cs="Arial"/>
          <w:sz w:val="22"/>
          <w:szCs w:val="22"/>
        </w:rPr>
        <w:t>within three months of the end of the leave period. The line manager</w:t>
      </w:r>
      <w:r w:rsidR="005A4EA5">
        <w:rPr>
          <w:rFonts w:ascii="Arial" w:hAnsi="Arial" w:cs="Arial"/>
          <w:sz w:val="22"/>
          <w:szCs w:val="22"/>
        </w:rPr>
        <w:t>/ Head of Department</w:t>
      </w:r>
      <w:r w:rsidRPr="00D1694B">
        <w:rPr>
          <w:rFonts w:ascii="Arial" w:hAnsi="Arial" w:cs="Arial"/>
          <w:sz w:val="22"/>
          <w:szCs w:val="22"/>
        </w:rPr>
        <w:t xml:space="preserve"> will comment on the report and</w:t>
      </w:r>
      <w:r>
        <w:rPr>
          <w:rFonts w:ascii="Arial" w:hAnsi="Arial" w:cs="Arial"/>
          <w:sz w:val="22"/>
          <w:szCs w:val="22"/>
        </w:rPr>
        <w:t xml:space="preserve"> </w:t>
      </w:r>
      <w:r w:rsidRPr="00D1694B">
        <w:rPr>
          <w:rFonts w:ascii="Arial" w:hAnsi="Arial" w:cs="Arial"/>
          <w:sz w:val="22"/>
          <w:szCs w:val="22"/>
        </w:rPr>
        <w:t xml:space="preserve">forward a copy </w:t>
      </w:r>
      <w:r w:rsidR="00C16471">
        <w:rPr>
          <w:rFonts w:ascii="Arial" w:hAnsi="Arial" w:cs="Arial"/>
          <w:sz w:val="22"/>
          <w:szCs w:val="22"/>
        </w:rPr>
        <w:t>to</w:t>
      </w:r>
      <w:r w:rsidRPr="00D1694B">
        <w:rPr>
          <w:rFonts w:ascii="Arial" w:hAnsi="Arial" w:cs="Arial"/>
          <w:sz w:val="22"/>
          <w:szCs w:val="22"/>
        </w:rPr>
        <w:t xml:space="preserve"> the Dean of School</w:t>
      </w:r>
      <w:r w:rsidR="00C16471">
        <w:rPr>
          <w:rFonts w:ascii="Arial" w:hAnsi="Arial" w:cs="Arial"/>
          <w:sz w:val="22"/>
          <w:szCs w:val="22"/>
        </w:rPr>
        <w:t xml:space="preserve"> </w:t>
      </w:r>
      <w:r w:rsidRPr="00D1694B">
        <w:rPr>
          <w:rFonts w:ascii="Arial" w:hAnsi="Arial" w:cs="Arial"/>
          <w:sz w:val="22"/>
          <w:szCs w:val="22"/>
        </w:rPr>
        <w:t>or Head of Service.</w:t>
      </w:r>
    </w:p>
    <w:p w:rsidR="006D29A1" w:rsidRDefault="006D29A1" w:rsidP="006D29A1">
      <w:pPr>
        <w:autoSpaceDE w:val="0"/>
        <w:autoSpaceDN w:val="0"/>
        <w:adjustRightInd w:val="0"/>
        <w:rPr>
          <w:rFonts w:ascii="Arial" w:hAnsi="Arial" w:cs="Arial"/>
          <w:sz w:val="22"/>
          <w:szCs w:val="22"/>
        </w:rPr>
      </w:pPr>
    </w:p>
    <w:p w:rsidR="00D1694B" w:rsidRDefault="00D1694B" w:rsidP="006D29A1">
      <w:pPr>
        <w:numPr>
          <w:ilvl w:val="1"/>
          <w:numId w:val="3"/>
        </w:numPr>
        <w:autoSpaceDE w:val="0"/>
        <w:autoSpaceDN w:val="0"/>
        <w:adjustRightInd w:val="0"/>
        <w:rPr>
          <w:rFonts w:ascii="Arial" w:hAnsi="Arial" w:cs="Arial"/>
          <w:sz w:val="22"/>
          <w:szCs w:val="22"/>
        </w:rPr>
      </w:pPr>
      <w:r w:rsidRPr="00D1694B">
        <w:rPr>
          <w:rFonts w:ascii="Arial" w:hAnsi="Arial" w:cs="Arial"/>
          <w:sz w:val="22"/>
          <w:szCs w:val="22"/>
        </w:rPr>
        <w:t>Details of approved sabbatical leave should be sent, via copy of the agreement (see attached</w:t>
      </w:r>
      <w:r>
        <w:rPr>
          <w:rFonts w:ascii="Arial" w:hAnsi="Arial" w:cs="Arial"/>
          <w:sz w:val="22"/>
          <w:szCs w:val="22"/>
        </w:rPr>
        <w:t xml:space="preserve"> </w:t>
      </w:r>
      <w:r w:rsidRPr="00D1694B">
        <w:rPr>
          <w:rFonts w:ascii="Arial" w:hAnsi="Arial" w:cs="Arial"/>
          <w:sz w:val="22"/>
          <w:szCs w:val="22"/>
        </w:rPr>
        <w:t>forms), to Human Resource Services to record sabbatical arrangements.</w:t>
      </w:r>
    </w:p>
    <w:p w:rsidR="00204936" w:rsidRDefault="00204936" w:rsidP="00D1694B">
      <w:pPr>
        <w:autoSpaceDE w:val="0"/>
        <w:autoSpaceDN w:val="0"/>
        <w:adjustRightInd w:val="0"/>
        <w:rPr>
          <w:rFonts w:ascii="Arial" w:hAnsi="Arial" w:cs="Arial"/>
          <w:sz w:val="22"/>
          <w:szCs w:val="22"/>
        </w:rPr>
      </w:pPr>
    </w:p>
    <w:p w:rsidR="00D1694B" w:rsidRDefault="00204936" w:rsidP="00D1694B">
      <w:pPr>
        <w:autoSpaceDE w:val="0"/>
        <w:autoSpaceDN w:val="0"/>
        <w:adjustRightInd w:val="0"/>
        <w:rPr>
          <w:rFonts w:ascii="Arial" w:hAnsi="Arial" w:cs="Arial"/>
          <w:b/>
          <w:bCs/>
          <w:sz w:val="22"/>
          <w:szCs w:val="22"/>
        </w:rPr>
      </w:pPr>
      <w:r>
        <w:rPr>
          <w:rFonts w:ascii="Arial" w:hAnsi="Arial" w:cs="Arial"/>
          <w:b/>
          <w:bCs/>
          <w:sz w:val="22"/>
          <w:szCs w:val="22"/>
        </w:rPr>
        <w:br w:type="page"/>
      </w:r>
      <w:r w:rsidR="00D1694B" w:rsidRPr="00D1694B">
        <w:rPr>
          <w:rFonts w:ascii="Arial" w:hAnsi="Arial" w:cs="Arial"/>
          <w:b/>
          <w:bCs/>
          <w:sz w:val="22"/>
          <w:szCs w:val="22"/>
        </w:rPr>
        <w:lastRenderedPageBreak/>
        <w:t>Appendix 1</w:t>
      </w:r>
    </w:p>
    <w:p w:rsidR="00625331" w:rsidRPr="00D1694B" w:rsidRDefault="00625331" w:rsidP="00D1694B">
      <w:pPr>
        <w:autoSpaceDE w:val="0"/>
        <w:autoSpaceDN w:val="0"/>
        <w:adjustRightInd w:val="0"/>
        <w:rPr>
          <w:rFonts w:ascii="Arial" w:hAnsi="Arial" w:cs="Arial"/>
          <w:b/>
          <w:bCs/>
          <w:sz w:val="22"/>
          <w:szCs w:val="22"/>
        </w:rPr>
      </w:pPr>
    </w:p>
    <w:p w:rsidR="00D1694B" w:rsidRDefault="00D1694B" w:rsidP="00D1694B">
      <w:pPr>
        <w:autoSpaceDE w:val="0"/>
        <w:autoSpaceDN w:val="0"/>
        <w:adjustRightInd w:val="0"/>
        <w:rPr>
          <w:rFonts w:ascii="Arial" w:hAnsi="Arial" w:cs="Arial"/>
          <w:b/>
          <w:bCs/>
          <w:sz w:val="22"/>
          <w:szCs w:val="22"/>
        </w:rPr>
      </w:pPr>
      <w:smartTag w:uri="urn:schemas-microsoft-com:office:smarttags" w:element="PlaceName">
        <w:r w:rsidRPr="00D1694B">
          <w:rPr>
            <w:rFonts w:ascii="Arial" w:hAnsi="Arial" w:cs="Arial"/>
            <w:b/>
            <w:bCs/>
            <w:sz w:val="22"/>
            <w:szCs w:val="22"/>
          </w:rPr>
          <w:t>MIDDLESEX</w:t>
        </w:r>
      </w:smartTag>
      <w:r w:rsidRPr="00D1694B">
        <w:rPr>
          <w:rFonts w:ascii="Arial" w:hAnsi="Arial" w:cs="Arial"/>
          <w:b/>
          <w:bCs/>
          <w:sz w:val="22"/>
          <w:szCs w:val="22"/>
        </w:rPr>
        <w:t xml:space="preserve"> UNIVERSITY</w:t>
      </w:r>
    </w:p>
    <w:p w:rsidR="00F34D35" w:rsidRPr="00D1694B" w:rsidRDefault="00F34D35" w:rsidP="00D1694B">
      <w:pPr>
        <w:autoSpaceDE w:val="0"/>
        <w:autoSpaceDN w:val="0"/>
        <w:adjustRightInd w:val="0"/>
        <w:rPr>
          <w:rFonts w:ascii="Arial" w:hAnsi="Arial" w:cs="Arial"/>
          <w:b/>
          <w:bCs/>
          <w:sz w:val="22"/>
          <w:szCs w:val="22"/>
        </w:rPr>
      </w:pPr>
    </w:p>
    <w:p w:rsidR="00D1694B" w:rsidRDefault="00D1694B" w:rsidP="00D1694B">
      <w:pPr>
        <w:autoSpaceDE w:val="0"/>
        <w:autoSpaceDN w:val="0"/>
        <w:adjustRightInd w:val="0"/>
        <w:rPr>
          <w:rFonts w:ascii="Arial" w:hAnsi="Arial" w:cs="Arial"/>
          <w:b/>
          <w:bCs/>
          <w:sz w:val="22"/>
          <w:szCs w:val="22"/>
        </w:rPr>
      </w:pPr>
      <w:r w:rsidRPr="00D1694B">
        <w:rPr>
          <w:rFonts w:ascii="Arial" w:hAnsi="Arial" w:cs="Arial"/>
          <w:b/>
          <w:bCs/>
          <w:sz w:val="22"/>
          <w:szCs w:val="22"/>
        </w:rPr>
        <w:t>APPLICATION FOR A PERIOD OF SABBATICAL LEAVE</w:t>
      </w:r>
    </w:p>
    <w:p w:rsidR="008268F2" w:rsidRDefault="008268F2" w:rsidP="00D1694B">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25331" w:rsidRPr="00382D53" w:rsidTr="00382D53">
        <w:tc>
          <w:tcPr>
            <w:tcW w:w="8856" w:type="dxa"/>
          </w:tcPr>
          <w:p w:rsidR="00625331" w:rsidRPr="00382D53" w:rsidRDefault="00625331" w:rsidP="00382D53">
            <w:pPr>
              <w:autoSpaceDE w:val="0"/>
              <w:autoSpaceDN w:val="0"/>
              <w:adjustRightInd w:val="0"/>
              <w:rPr>
                <w:rFonts w:ascii="Arial" w:hAnsi="Arial" w:cs="Arial"/>
                <w:i/>
                <w:iCs/>
                <w:sz w:val="22"/>
                <w:szCs w:val="22"/>
              </w:rPr>
            </w:pPr>
            <w:r w:rsidRPr="00382D53">
              <w:rPr>
                <w:rFonts w:ascii="Arial" w:hAnsi="Arial" w:cs="Arial"/>
                <w:i/>
                <w:iCs/>
                <w:sz w:val="22"/>
                <w:szCs w:val="22"/>
              </w:rPr>
              <w:t>Part 1: To be completed by the applicant</w:t>
            </w:r>
            <w:r w:rsidR="00F57DEA">
              <w:rPr>
                <w:rFonts w:ascii="Arial" w:hAnsi="Arial" w:cs="Arial"/>
                <w:i/>
                <w:iCs/>
                <w:sz w:val="22"/>
                <w:szCs w:val="22"/>
              </w:rPr>
              <w:t xml:space="preserve"> at least one year in advance of the sabbatical period</w:t>
            </w:r>
          </w:p>
        </w:tc>
      </w:tr>
      <w:tr w:rsidR="00625331" w:rsidRPr="00382D53" w:rsidTr="00382D53">
        <w:tc>
          <w:tcPr>
            <w:tcW w:w="8856" w:type="dxa"/>
          </w:tcPr>
          <w:p w:rsidR="00625331" w:rsidRPr="00382D53" w:rsidRDefault="00A7142A" w:rsidP="00382D53">
            <w:pPr>
              <w:autoSpaceDE w:val="0"/>
              <w:autoSpaceDN w:val="0"/>
              <w:adjustRightInd w:val="0"/>
              <w:rPr>
                <w:rFonts w:ascii="Arial" w:hAnsi="Arial" w:cs="Arial"/>
                <w:b/>
                <w:bCs/>
                <w:sz w:val="22"/>
                <w:szCs w:val="22"/>
              </w:rPr>
            </w:pPr>
            <w:r w:rsidRPr="00382D53">
              <w:rPr>
                <w:rFonts w:ascii="Arial" w:hAnsi="Arial" w:cs="Arial"/>
                <w:b/>
                <w:bCs/>
                <w:sz w:val="22"/>
                <w:szCs w:val="22"/>
              </w:rPr>
              <w:t>Name</w:t>
            </w:r>
            <w:r w:rsidR="00625331" w:rsidRPr="00382D53">
              <w:rPr>
                <w:rFonts w:ascii="Arial" w:hAnsi="Arial" w:cs="Arial"/>
                <w:b/>
                <w:bCs/>
                <w:sz w:val="22"/>
                <w:szCs w:val="22"/>
              </w:rPr>
              <w:t>:</w:t>
            </w:r>
          </w:p>
          <w:p w:rsidR="00625331" w:rsidRPr="00382D53" w:rsidRDefault="00625331" w:rsidP="00382D53">
            <w:pPr>
              <w:autoSpaceDE w:val="0"/>
              <w:autoSpaceDN w:val="0"/>
              <w:adjustRightInd w:val="0"/>
              <w:rPr>
                <w:rFonts w:ascii="Arial" w:hAnsi="Arial" w:cs="Arial"/>
                <w:sz w:val="22"/>
                <w:szCs w:val="22"/>
              </w:rPr>
            </w:pPr>
          </w:p>
        </w:tc>
      </w:tr>
      <w:tr w:rsidR="00625331" w:rsidRPr="00382D53" w:rsidTr="00382D53">
        <w:tc>
          <w:tcPr>
            <w:tcW w:w="8856" w:type="dxa"/>
          </w:tcPr>
          <w:p w:rsidR="00625331" w:rsidRPr="00382D53" w:rsidRDefault="00A7142A" w:rsidP="00382D53">
            <w:pPr>
              <w:autoSpaceDE w:val="0"/>
              <w:autoSpaceDN w:val="0"/>
              <w:adjustRightInd w:val="0"/>
              <w:rPr>
                <w:rFonts w:ascii="Arial" w:hAnsi="Arial" w:cs="Arial"/>
                <w:b/>
                <w:bCs/>
                <w:sz w:val="22"/>
                <w:szCs w:val="22"/>
              </w:rPr>
            </w:pPr>
            <w:r w:rsidRPr="00382D53">
              <w:rPr>
                <w:rFonts w:ascii="Arial" w:hAnsi="Arial" w:cs="Arial"/>
                <w:b/>
                <w:bCs/>
                <w:sz w:val="22"/>
                <w:szCs w:val="22"/>
              </w:rPr>
              <w:t>School/Service</w:t>
            </w:r>
          </w:p>
          <w:p w:rsidR="008268F2" w:rsidRPr="00382D53" w:rsidRDefault="008268F2" w:rsidP="00382D53">
            <w:pPr>
              <w:autoSpaceDE w:val="0"/>
              <w:autoSpaceDN w:val="0"/>
              <w:adjustRightInd w:val="0"/>
              <w:rPr>
                <w:rFonts w:ascii="Arial" w:hAnsi="Arial" w:cs="Arial"/>
                <w:sz w:val="22"/>
                <w:szCs w:val="22"/>
              </w:rPr>
            </w:pPr>
          </w:p>
        </w:tc>
      </w:tr>
      <w:tr w:rsidR="00625331" w:rsidRPr="00382D53" w:rsidTr="00382D53">
        <w:tc>
          <w:tcPr>
            <w:tcW w:w="8856" w:type="dxa"/>
          </w:tcPr>
          <w:p w:rsidR="00163A10" w:rsidRPr="00382D53" w:rsidRDefault="00772F93" w:rsidP="00382D53">
            <w:pPr>
              <w:autoSpaceDE w:val="0"/>
              <w:autoSpaceDN w:val="0"/>
              <w:adjustRightInd w:val="0"/>
              <w:rPr>
                <w:rFonts w:ascii="Arial" w:hAnsi="Arial" w:cs="Arial"/>
                <w:b/>
                <w:bCs/>
                <w:sz w:val="22"/>
                <w:szCs w:val="22"/>
              </w:rPr>
            </w:pPr>
            <w:r w:rsidRPr="00382D53">
              <w:rPr>
                <w:rFonts w:ascii="Arial" w:hAnsi="Arial" w:cs="Arial"/>
                <w:b/>
                <w:bCs/>
                <w:sz w:val="22"/>
                <w:szCs w:val="22"/>
              </w:rPr>
              <w:t xml:space="preserve">Application is for </w:t>
            </w:r>
            <w:r w:rsidR="00163A10" w:rsidRPr="00382D53">
              <w:rPr>
                <w:rFonts w:ascii="Arial" w:hAnsi="Arial" w:cs="Arial"/>
                <w:b/>
                <w:bCs/>
                <w:sz w:val="22"/>
                <w:szCs w:val="22"/>
              </w:rPr>
              <w:t xml:space="preserve">(delete as appropriate): </w:t>
            </w:r>
          </w:p>
          <w:p w:rsidR="00F57DEA" w:rsidRDefault="00163A10" w:rsidP="00382D53">
            <w:pPr>
              <w:autoSpaceDE w:val="0"/>
              <w:autoSpaceDN w:val="0"/>
              <w:adjustRightInd w:val="0"/>
              <w:rPr>
                <w:rFonts w:ascii="Arial" w:hAnsi="Arial" w:cs="Arial"/>
                <w:bCs/>
                <w:sz w:val="22"/>
                <w:szCs w:val="22"/>
              </w:rPr>
            </w:pPr>
            <w:r w:rsidRPr="00382D53">
              <w:rPr>
                <w:rFonts w:ascii="Arial" w:hAnsi="Arial" w:cs="Arial"/>
                <w:bCs/>
                <w:sz w:val="22"/>
                <w:szCs w:val="22"/>
              </w:rPr>
              <w:t>Sabbatical with full pay</w:t>
            </w:r>
          </w:p>
          <w:p w:rsidR="00F57DEA" w:rsidRDefault="00163A10" w:rsidP="00382D53">
            <w:pPr>
              <w:autoSpaceDE w:val="0"/>
              <w:autoSpaceDN w:val="0"/>
              <w:adjustRightInd w:val="0"/>
              <w:rPr>
                <w:rFonts w:ascii="Arial" w:hAnsi="Arial" w:cs="Arial"/>
                <w:bCs/>
                <w:sz w:val="22"/>
                <w:szCs w:val="22"/>
              </w:rPr>
            </w:pPr>
            <w:r w:rsidRPr="00382D53">
              <w:rPr>
                <w:rFonts w:ascii="Arial" w:hAnsi="Arial" w:cs="Arial"/>
                <w:bCs/>
                <w:sz w:val="22"/>
                <w:szCs w:val="22"/>
              </w:rPr>
              <w:t>Sabbatical with part pay</w:t>
            </w:r>
          </w:p>
          <w:p w:rsidR="00625331" w:rsidRPr="00382D53" w:rsidRDefault="00163A10" w:rsidP="00F57DEA">
            <w:pPr>
              <w:autoSpaceDE w:val="0"/>
              <w:autoSpaceDN w:val="0"/>
              <w:adjustRightInd w:val="0"/>
              <w:rPr>
                <w:rFonts w:ascii="Arial" w:hAnsi="Arial" w:cs="Arial"/>
                <w:sz w:val="22"/>
                <w:szCs w:val="22"/>
              </w:rPr>
            </w:pPr>
            <w:r w:rsidRPr="00382D53">
              <w:rPr>
                <w:rFonts w:ascii="Arial" w:hAnsi="Arial" w:cs="Arial"/>
                <w:bCs/>
                <w:sz w:val="22"/>
                <w:szCs w:val="22"/>
              </w:rPr>
              <w:t>Sabbatical with no pay</w:t>
            </w:r>
            <w:r w:rsidR="00F34D35" w:rsidRPr="00382D53">
              <w:rPr>
                <w:rFonts w:ascii="Arial" w:hAnsi="Arial" w:cs="Arial"/>
                <w:bCs/>
                <w:sz w:val="22"/>
                <w:szCs w:val="22"/>
              </w:rPr>
              <w:t xml:space="preserve"> </w:t>
            </w:r>
          </w:p>
        </w:tc>
      </w:tr>
      <w:tr w:rsidR="00625331" w:rsidRPr="00382D53" w:rsidTr="00382D53">
        <w:tc>
          <w:tcPr>
            <w:tcW w:w="8856" w:type="dxa"/>
          </w:tcPr>
          <w:p w:rsidR="00163A10" w:rsidRPr="00382D53" w:rsidRDefault="00772F93" w:rsidP="00382D53">
            <w:pPr>
              <w:autoSpaceDE w:val="0"/>
              <w:autoSpaceDN w:val="0"/>
              <w:adjustRightInd w:val="0"/>
              <w:rPr>
                <w:rFonts w:ascii="Arial" w:hAnsi="Arial" w:cs="Arial"/>
                <w:b/>
                <w:bCs/>
                <w:sz w:val="22"/>
                <w:szCs w:val="22"/>
              </w:rPr>
            </w:pPr>
            <w:r w:rsidRPr="00382D53">
              <w:rPr>
                <w:rFonts w:ascii="Arial" w:hAnsi="Arial" w:cs="Arial"/>
                <w:b/>
                <w:bCs/>
                <w:sz w:val="22"/>
                <w:szCs w:val="22"/>
              </w:rPr>
              <w:t>Dates For Which Leave Is Required</w:t>
            </w:r>
          </w:p>
          <w:p w:rsidR="0005190C" w:rsidRPr="00382D53" w:rsidRDefault="0005190C" w:rsidP="00382D53">
            <w:pPr>
              <w:autoSpaceDE w:val="0"/>
              <w:autoSpaceDN w:val="0"/>
              <w:adjustRightInd w:val="0"/>
              <w:rPr>
                <w:rFonts w:ascii="Arial" w:hAnsi="Arial" w:cs="Arial"/>
                <w:b/>
                <w:bCs/>
                <w:sz w:val="22"/>
                <w:szCs w:val="22"/>
              </w:rPr>
            </w:pPr>
          </w:p>
          <w:p w:rsidR="00625331" w:rsidRPr="00382D53" w:rsidRDefault="00625331" w:rsidP="00382D53">
            <w:pPr>
              <w:autoSpaceDE w:val="0"/>
              <w:autoSpaceDN w:val="0"/>
              <w:adjustRightInd w:val="0"/>
              <w:rPr>
                <w:rFonts w:ascii="Arial" w:hAnsi="Arial" w:cs="Arial"/>
                <w:sz w:val="22"/>
                <w:szCs w:val="22"/>
              </w:rPr>
            </w:pPr>
          </w:p>
        </w:tc>
      </w:tr>
      <w:tr w:rsidR="00625331" w:rsidRPr="00382D53" w:rsidTr="00382D53">
        <w:tc>
          <w:tcPr>
            <w:tcW w:w="8856" w:type="dxa"/>
          </w:tcPr>
          <w:p w:rsidR="00625331" w:rsidRPr="00382D53" w:rsidRDefault="00772F93" w:rsidP="00382D53">
            <w:pPr>
              <w:autoSpaceDE w:val="0"/>
              <w:autoSpaceDN w:val="0"/>
              <w:adjustRightInd w:val="0"/>
              <w:rPr>
                <w:rFonts w:ascii="Arial" w:hAnsi="Arial" w:cs="Arial"/>
                <w:b/>
                <w:bCs/>
                <w:sz w:val="22"/>
                <w:szCs w:val="22"/>
              </w:rPr>
            </w:pPr>
            <w:r w:rsidRPr="00382D53">
              <w:rPr>
                <w:rFonts w:ascii="Arial" w:hAnsi="Arial" w:cs="Arial"/>
                <w:b/>
                <w:bCs/>
                <w:sz w:val="22"/>
                <w:szCs w:val="22"/>
              </w:rPr>
              <w:t>If leave is to be with partial pay or no pay, please indicate the other source(s) of funding</w:t>
            </w:r>
          </w:p>
          <w:p w:rsidR="00163A10" w:rsidRPr="00382D53" w:rsidRDefault="00163A10"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tc>
      </w:tr>
      <w:tr w:rsidR="001A7C47" w:rsidRPr="00382D53" w:rsidTr="00382D53">
        <w:tc>
          <w:tcPr>
            <w:tcW w:w="8856" w:type="dxa"/>
          </w:tcPr>
          <w:p w:rsidR="001A7C47" w:rsidRPr="00480116" w:rsidRDefault="00772F93" w:rsidP="00382D53">
            <w:pPr>
              <w:autoSpaceDE w:val="0"/>
              <w:autoSpaceDN w:val="0"/>
              <w:adjustRightInd w:val="0"/>
              <w:rPr>
                <w:rFonts w:ascii="Arial" w:hAnsi="Arial" w:cs="Arial"/>
                <w:b/>
                <w:bCs/>
                <w:sz w:val="22"/>
                <w:szCs w:val="22"/>
              </w:rPr>
            </w:pPr>
            <w:r w:rsidRPr="00480116">
              <w:rPr>
                <w:rFonts w:ascii="Arial" w:hAnsi="Arial" w:cs="Arial"/>
                <w:b/>
                <w:bCs/>
                <w:sz w:val="22"/>
                <w:szCs w:val="22"/>
              </w:rPr>
              <w:t>Title of Sabbatical Project</w:t>
            </w:r>
          </w:p>
          <w:p w:rsidR="001A7C47" w:rsidRPr="00480116" w:rsidRDefault="001A7C47" w:rsidP="00382D53">
            <w:pPr>
              <w:autoSpaceDE w:val="0"/>
              <w:autoSpaceDN w:val="0"/>
              <w:adjustRightInd w:val="0"/>
              <w:rPr>
                <w:rFonts w:ascii="Arial" w:hAnsi="Arial" w:cs="Arial"/>
                <w:b/>
                <w:bCs/>
                <w:sz w:val="22"/>
                <w:szCs w:val="22"/>
              </w:rPr>
            </w:pPr>
          </w:p>
          <w:p w:rsidR="001A7C47" w:rsidRPr="00480116" w:rsidRDefault="001A7C47" w:rsidP="00382D53">
            <w:pPr>
              <w:autoSpaceDE w:val="0"/>
              <w:autoSpaceDN w:val="0"/>
              <w:adjustRightInd w:val="0"/>
              <w:rPr>
                <w:rFonts w:ascii="Arial" w:hAnsi="Arial" w:cs="Arial"/>
                <w:b/>
                <w:bCs/>
                <w:sz w:val="22"/>
                <w:szCs w:val="22"/>
              </w:rPr>
            </w:pPr>
          </w:p>
          <w:p w:rsidR="001A7C47" w:rsidRPr="00480116" w:rsidRDefault="001A7C47" w:rsidP="00382D53">
            <w:pPr>
              <w:autoSpaceDE w:val="0"/>
              <w:autoSpaceDN w:val="0"/>
              <w:adjustRightInd w:val="0"/>
              <w:rPr>
                <w:rFonts w:ascii="Arial" w:hAnsi="Arial" w:cs="Arial"/>
                <w:b/>
                <w:bCs/>
                <w:sz w:val="22"/>
                <w:szCs w:val="22"/>
              </w:rPr>
            </w:pPr>
          </w:p>
        </w:tc>
      </w:tr>
      <w:tr w:rsidR="00625331" w:rsidRPr="00382D53" w:rsidTr="00382D53">
        <w:tc>
          <w:tcPr>
            <w:tcW w:w="8856" w:type="dxa"/>
          </w:tcPr>
          <w:p w:rsidR="00163A10" w:rsidRPr="00480116" w:rsidRDefault="00772F93" w:rsidP="00382D53">
            <w:pPr>
              <w:autoSpaceDE w:val="0"/>
              <w:autoSpaceDN w:val="0"/>
              <w:adjustRightInd w:val="0"/>
              <w:rPr>
                <w:rFonts w:ascii="Arial" w:hAnsi="Arial" w:cs="Arial"/>
                <w:b/>
                <w:bCs/>
                <w:sz w:val="22"/>
                <w:szCs w:val="22"/>
              </w:rPr>
            </w:pPr>
            <w:r w:rsidRPr="00480116">
              <w:rPr>
                <w:rFonts w:ascii="Arial" w:hAnsi="Arial" w:cs="Arial"/>
                <w:b/>
                <w:bCs/>
                <w:sz w:val="22"/>
                <w:szCs w:val="22"/>
              </w:rPr>
              <w:t>Aims and Objectives of the Sabbatical Leave</w:t>
            </w:r>
          </w:p>
          <w:p w:rsidR="00A6094D" w:rsidRPr="00480116" w:rsidRDefault="00A6094D" w:rsidP="00382D53">
            <w:pPr>
              <w:autoSpaceDE w:val="0"/>
              <w:autoSpaceDN w:val="0"/>
              <w:adjustRightInd w:val="0"/>
              <w:rPr>
                <w:rFonts w:ascii="Arial" w:hAnsi="Arial" w:cs="Arial"/>
                <w:b/>
                <w:bCs/>
                <w:sz w:val="22"/>
                <w:szCs w:val="22"/>
              </w:rPr>
            </w:pPr>
          </w:p>
          <w:p w:rsidR="00A6094D" w:rsidRPr="00480116" w:rsidRDefault="00A6094D" w:rsidP="00382D53">
            <w:pPr>
              <w:autoSpaceDE w:val="0"/>
              <w:autoSpaceDN w:val="0"/>
              <w:adjustRightInd w:val="0"/>
              <w:rPr>
                <w:rFonts w:ascii="Arial" w:hAnsi="Arial" w:cs="Arial"/>
                <w:b/>
                <w:bCs/>
                <w:sz w:val="22"/>
                <w:szCs w:val="22"/>
              </w:rPr>
            </w:pPr>
          </w:p>
          <w:p w:rsidR="0005190C" w:rsidRPr="00480116" w:rsidRDefault="0005190C" w:rsidP="00382D53">
            <w:pPr>
              <w:autoSpaceDE w:val="0"/>
              <w:autoSpaceDN w:val="0"/>
              <w:adjustRightInd w:val="0"/>
              <w:rPr>
                <w:rFonts w:ascii="Arial" w:hAnsi="Arial" w:cs="Arial"/>
                <w:b/>
                <w:bCs/>
                <w:sz w:val="22"/>
                <w:szCs w:val="22"/>
              </w:rPr>
            </w:pPr>
          </w:p>
          <w:p w:rsidR="00A6094D" w:rsidRPr="00480116" w:rsidRDefault="00A6094D" w:rsidP="00382D53">
            <w:pPr>
              <w:autoSpaceDE w:val="0"/>
              <w:autoSpaceDN w:val="0"/>
              <w:adjustRightInd w:val="0"/>
              <w:rPr>
                <w:rFonts w:ascii="Arial" w:hAnsi="Arial" w:cs="Arial"/>
                <w:sz w:val="22"/>
                <w:szCs w:val="22"/>
              </w:rPr>
            </w:pPr>
          </w:p>
          <w:p w:rsidR="008268F2" w:rsidRPr="00480116" w:rsidRDefault="008268F2" w:rsidP="00382D53">
            <w:pPr>
              <w:autoSpaceDE w:val="0"/>
              <w:autoSpaceDN w:val="0"/>
              <w:adjustRightInd w:val="0"/>
              <w:rPr>
                <w:rFonts w:ascii="Arial" w:hAnsi="Arial" w:cs="Arial"/>
                <w:sz w:val="22"/>
                <w:szCs w:val="22"/>
              </w:rPr>
            </w:pPr>
          </w:p>
        </w:tc>
      </w:tr>
      <w:tr w:rsidR="0005190C" w:rsidRPr="00382D53" w:rsidTr="00382D53">
        <w:tc>
          <w:tcPr>
            <w:tcW w:w="8856" w:type="dxa"/>
          </w:tcPr>
          <w:p w:rsidR="0005190C" w:rsidRPr="00480116" w:rsidRDefault="00772F93" w:rsidP="00382D53">
            <w:pPr>
              <w:autoSpaceDE w:val="0"/>
              <w:autoSpaceDN w:val="0"/>
              <w:adjustRightInd w:val="0"/>
              <w:rPr>
                <w:rFonts w:ascii="Arial" w:hAnsi="Arial" w:cs="Arial"/>
                <w:b/>
                <w:bCs/>
                <w:sz w:val="22"/>
                <w:szCs w:val="22"/>
              </w:rPr>
            </w:pPr>
            <w:r w:rsidRPr="00480116">
              <w:rPr>
                <w:rFonts w:ascii="Arial" w:hAnsi="Arial" w:cs="Arial"/>
                <w:b/>
                <w:bCs/>
                <w:sz w:val="22"/>
                <w:szCs w:val="22"/>
              </w:rPr>
              <w:t>Description of the Proposed Sabbatical Project</w:t>
            </w:r>
          </w:p>
          <w:p w:rsidR="00A6094D" w:rsidRPr="00480116" w:rsidRDefault="00A6094D" w:rsidP="00382D53">
            <w:pPr>
              <w:autoSpaceDE w:val="0"/>
              <w:autoSpaceDN w:val="0"/>
              <w:adjustRightInd w:val="0"/>
              <w:rPr>
                <w:rFonts w:ascii="Arial" w:hAnsi="Arial" w:cs="Arial"/>
                <w:b/>
                <w:bCs/>
                <w:sz w:val="22"/>
                <w:szCs w:val="22"/>
              </w:rPr>
            </w:pPr>
          </w:p>
          <w:p w:rsidR="00A6094D" w:rsidRPr="00480116" w:rsidRDefault="00A6094D" w:rsidP="00382D53">
            <w:pPr>
              <w:autoSpaceDE w:val="0"/>
              <w:autoSpaceDN w:val="0"/>
              <w:adjustRightInd w:val="0"/>
              <w:rPr>
                <w:rFonts w:ascii="Arial" w:hAnsi="Arial" w:cs="Arial"/>
                <w:b/>
                <w:bCs/>
                <w:sz w:val="22"/>
                <w:szCs w:val="22"/>
              </w:rPr>
            </w:pPr>
          </w:p>
          <w:p w:rsidR="0005190C" w:rsidRPr="00480116" w:rsidRDefault="0005190C" w:rsidP="00382D53">
            <w:pPr>
              <w:autoSpaceDE w:val="0"/>
              <w:autoSpaceDN w:val="0"/>
              <w:adjustRightInd w:val="0"/>
              <w:rPr>
                <w:rFonts w:ascii="Arial" w:hAnsi="Arial" w:cs="Arial"/>
                <w:b/>
                <w:bCs/>
                <w:sz w:val="22"/>
                <w:szCs w:val="22"/>
              </w:rPr>
            </w:pPr>
          </w:p>
          <w:p w:rsidR="0005190C" w:rsidRPr="00480116" w:rsidRDefault="0005190C" w:rsidP="00382D53">
            <w:pPr>
              <w:autoSpaceDE w:val="0"/>
              <w:autoSpaceDN w:val="0"/>
              <w:adjustRightInd w:val="0"/>
              <w:rPr>
                <w:rFonts w:ascii="Arial" w:hAnsi="Arial" w:cs="Arial"/>
                <w:b/>
                <w:bCs/>
                <w:sz w:val="22"/>
                <w:szCs w:val="22"/>
              </w:rPr>
            </w:pPr>
          </w:p>
          <w:p w:rsidR="001A7C47" w:rsidRPr="00480116" w:rsidRDefault="001A7C47" w:rsidP="00382D53">
            <w:pPr>
              <w:autoSpaceDE w:val="0"/>
              <w:autoSpaceDN w:val="0"/>
              <w:adjustRightInd w:val="0"/>
              <w:rPr>
                <w:rFonts w:ascii="Arial" w:hAnsi="Arial" w:cs="Arial"/>
                <w:b/>
                <w:bCs/>
                <w:sz w:val="22"/>
                <w:szCs w:val="22"/>
              </w:rPr>
            </w:pPr>
          </w:p>
          <w:p w:rsidR="0005190C" w:rsidRPr="00480116" w:rsidRDefault="0005190C" w:rsidP="00382D53">
            <w:pPr>
              <w:autoSpaceDE w:val="0"/>
              <w:autoSpaceDN w:val="0"/>
              <w:adjustRightInd w:val="0"/>
              <w:rPr>
                <w:rFonts w:ascii="Arial" w:hAnsi="Arial" w:cs="Arial"/>
                <w:b/>
                <w:bCs/>
                <w:sz w:val="22"/>
                <w:szCs w:val="22"/>
              </w:rPr>
            </w:pPr>
          </w:p>
        </w:tc>
      </w:tr>
      <w:tr w:rsidR="00625331" w:rsidRPr="00382D53" w:rsidTr="00382D53">
        <w:tc>
          <w:tcPr>
            <w:tcW w:w="8856" w:type="dxa"/>
          </w:tcPr>
          <w:p w:rsidR="00163A10" w:rsidRPr="00382D53" w:rsidRDefault="00772F93" w:rsidP="00382D53">
            <w:pPr>
              <w:autoSpaceDE w:val="0"/>
              <w:autoSpaceDN w:val="0"/>
              <w:adjustRightInd w:val="0"/>
              <w:rPr>
                <w:rFonts w:ascii="Arial" w:hAnsi="Arial" w:cs="Arial"/>
                <w:sz w:val="22"/>
                <w:szCs w:val="22"/>
              </w:rPr>
            </w:pPr>
            <w:r w:rsidRPr="00382D53">
              <w:rPr>
                <w:rFonts w:ascii="Arial" w:hAnsi="Arial" w:cs="Arial"/>
                <w:b/>
                <w:bCs/>
                <w:sz w:val="22"/>
                <w:szCs w:val="22"/>
              </w:rPr>
              <w:t>Proposed outcomes</w:t>
            </w:r>
            <w:r w:rsidRPr="00480116">
              <w:rPr>
                <w:rFonts w:ascii="Arial" w:hAnsi="Arial" w:cs="Arial"/>
                <w:b/>
                <w:bCs/>
                <w:sz w:val="22"/>
                <w:szCs w:val="22"/>
              </w:rPr>
              <w:t>/outputs</w:t>
            </w:r>
            <w:r w:rsidRPr="00382D53">
              <w:rPr>
                <w:rFonts w:ascii="Arial" w:hAnsi="Arial" w:cs="Arial"/>
                <w:b/>
                <w:bCs/>
                <w:sz w:val="22"/>
                <w:szCs w:val="22"/>
              </w:rPr>
              <w:t xml:space="preserve"> and dates for their completion</w:t>
            </w:r>
          </w:p>
          <w:p w:rsidR="00625331" w:rsidRPr="00382D53" w:rsidRDefault="00625331" w:rsidP="00382D53">
            <w:pPr>
              <w:autoSpaceDE w:val="0"/>
              <w:autoSpaceDN w:val="0"/>
              <w:adjustRightInd w:val="0"/>
              <w:rPr>
                <w:rFonts w:ascii="Arial" w:hAnsi="Arial" w:cs="Arial"/>
                <w:sz w:val="22"/>
                <w:szCs w:val="22"/>
              </w:rPr>
            </w:pPr>
          </w:p>
          <w:p w:rsidR="00163A10" w:rsidRPr="00382D53" w:rsidRDefault="00163A10"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p w:rsidR="00A6094D" w:rsidRPr="00382D53" w:rsidRDefault="00A6094D" w:rsidP="00382D53">
            <w:pPr>
              <w:autoSpaceDE w:val="0"/>
              <w:autoSpaceDN w:val="0"/>
              <w:adjustRightInd w:val="0"/>
              <w:rPr>
                <w:rFonts w:ascii="Arial" w:hAnsi="Arial" w:cs="Arial"/>
                <w:sz w:val="22"/>
                <w:szCs w:val="22"/>
              </w:rPr>
            </w:pPr>
          </w:p>
          <w:p w:rsidR="00A6094D" w:rsidRPr="00382D53" w:rsidRDefault="00A6094D" w:rsidP="00382D53">
            <w:pPr>
              <w:autoSpaceDE w:val="0"/>
              <w:autoSpaceDN w:val="0"/>
              <w:adjustRightInd w:val="0"/>
              <w:rPr>
                <w:rFonts w:ascii="Arial" w:hAnsi="Arial" w:cs="Arial"/>
                <w:sz w:val="22"/>
                <w:szCs w:val="22"/>
              </w:rPr>
            </w:pPr>
          </w:p>
          <w:p w:rsidR="00163A10" w:rsidRPr="00382D53" w:rsidRDefault="00163A10" w:rsidP="00382D53">
            <w:pPr>
              <w:autoSpaceDE w:val="0"/>
              <w:autoSpaceDN w:val="0"/>
              <w:adjustRightInd w:val="0"/>
              <w:rPr>
                <w:rFonts w:ascii="Arial" w:hAnsi="Arial" w:cs="Arial"/>
                <w:sz w:val="22"/>
                <w:szCs w:val="22"/>
              </w:rPr>
            </w:pPr>
          </w:p>
        </w:tc>
      </w:tr>
      <w:tr w:rsidR="00625331" w:rsidRPr="00382D53" w:rsidTr="00382D53">
        <w:tc>
          <w:tcPr>
            <w:tcW w:w="8856" w:type="dxa"/>
          </w:tcPr>
          <w:p w:rsidR="00163A10" w:rsidRPr="00382D53" w:rsidRDefault="00772F93" w:rsidP="00382D53">
            <w:pPr>
              <w:autoSpaceDE w:val="0"/>
              <w:autoSpaceDN w:val="0"/>
              <w:adjustRightInd w:val="0"/>
              <w:rPr>
                <w:rFonts w:ascii="Arial" w:hAnsi="Arial" w:cs="Arial"/>
                <w:b/>
                <w:bCs/>
                <w:sz w:val="22"/>
                <w:szCs w:val="22"/>
              </w:rPr>
            </w:pPr>
            <w:r w:rsidRPr="00382D53">
              <w:rPr>
                <w:rFonts w:ascii="Arial" w:hAnsi="Arial" w:cs="Arial"/>
                <w:b/>
                <w:bCs/>
                <w:sz w:val="22"/>
                <w:szCs w:val="22"/>
              </w:rPr>
              <w:lastRenderedPageBreak/>
              <w:t>Details of previous periods of Sabbatical Leave from the University</w:t>
            </w:r>
          </w:p>
          <w:p w:rsidR="00625331" w:rsidRPr="00382D53" w:rsidRDefault="00625331"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p w:rsidR="00163A10" w:rsidRPr="00382D53" w:rsidRDefault="00163A10" w:rsidP="00382D53">
            <w:pPr>
              <w:autoSpaceDE w:val="0"/>
              <w:autoSpaceDN w:val="0"/>
              <w:adjustRightInd w:val="0"/>
              <w:rPr>
                <w:rFonts w:ascii="Arial" w:hAnsi="Arial" w:cs="Arial"/>
                <w:sz w:val="22"/>
                <w:szCs w:val="22"/>
              </w:rPr>
            </w:pPr>
          </w:p>
          <w:p w:rsidR="00163A10" w:rsidRPr="00382D53" w:rsidRDefault="00163A10" w:rsidP="00382D53">
            <w:pPr>
              <w:autoSpaceDE w:val="0"/>
              <w:autoSpaceDN w:val="0"/>
              <w:adjustRightInd w:val="0"/>
              <w:rPr>
                <w:rFonts w:ascii="Arial" w:hAnsi="Arial" w:cs="Arial"/>
                <w:sz w:val="22"/>
                <w:szCs w:val="22"/>
              </w:rPr>
            </w:pPr>
          </w:p>
        </w:tc>
      </w:tr>
      <w:tr w:rsidR="00625331" w:rsidRPr="00382D53" w:rsidTr="00382D53">
        <w:tc>
          <w:tcPr>
            <w:tcW w:w="8856" w:type="dxa"/>
          </w:tcPr>
          <w:p w:rsidR="00772F93" w:rsidRPr="00382D53" w:rsidRDefault="001E790A" w:rsidP="00382D53">
            <w:pPr>
              <w:autoSpaceDE w:val="0"/>
              <w:autoSpaceDN w:val="0"/>
              <w:adjustRightInd w:val="0"/>
              <w:rPr>
                <w:rFonts w:ascii="Arial" w:hAnsi="Arial" w:cs="Arial"/>
                <w:b/>
                <w:bCs/>
                <w:sz w:val="22"/>
                <w:szCs w:val="22"/>
              </w:rPr>
            </w:pPr>
            <w:r>
              <w:rPr>
                <w:rFonts w:ascii="Arial" w:hAnsi="Arial" w:cs="Arial"/>
                <w:b/>
                <w:bCs/>
                <w:sz w:val="22"/>
                <w:szCs w:val="22"/>
              </w:rPr>
              <w:t>I understand that should I be given paid sabbatical leave and do not return to the University for the minimum return period I may be liable to repay the sabbatical pay.</w:t>
            </w:r>
          </w:p>
          <w:p w:rsidR="00163A10" w:rsidRDefault="001E790A" w:rsidP="00382D53">
            <w:pPr>
              <w:autoSpaceDE w:val="0"/>
              <w:autoSpaceDN w:val="0"/>
              <w:adjustRightInd w:val="0"/>
              <w:rPr>
                <w:rFonts w:ascii="Arial" w:hAnsi="Arial" w:cs="Arial"/>
                <w:b/>
                <w:bCs/>
                <w:sz w:val="22"/>
                <w:szCs w:val="22"/>
              </w:rPr>
            </w:pPr>
            <w:r>
              <w:rPr>
                <w:rFonts w:ascii="Arial" w:hAnsi="Arial" w:cs="Arial"/>
                <w:b/>
                <w:bCs/>
                <w:sz w:val="22"/>
                <w:szCs w:val="22"/>
              </w:rPr>
              <w:t xml:space="preserve">Electronic </w:t>
            </w:r>
            <w:r w:rsidR="00772F93" w:rsidRPr="00382D53">
              <w:rPr>
                <w:rFonts w:ascii="Arial" w:hAnsi="Arial" w:cs="Arial"/>
                <w:b/>
                <w:bCs/>
                <w:sz w:val="22"/>
                <w:szCs w:val="22"/>
              </w:rPr>
              <w:t>Signature of applicant</w:t>
            </w:r>
            <w:r>
              <w:rPr>
                <w:rFonts w:ascii="Arial" w:hAnsi="Arial" w:cs="Arial"/>
                <w:b/>
                <w:bCs/>
                <w:sz w:val="22"/>
                <w:szCs w:val="22"/>
              </w:rPr>
              <w:t xml:space="preserve">: </w:t>
            </w:r>
          </w:p>
          <w:p w:rsidR="001E790A" w:rsidRPr="00382D53" w:rsidRDefault="001E790A" w:rsidP="00382D53">
            <w:pPr>
              <w:autoSpaceDE w:val="0"/>
              <w:autoSpaceDN w:val="0"/>
              <w:adjustRightInd w:val="0"/>
              <w:rPr>
                <w:rFonts w:ascii="Arial" w:hAnsi="Arial" w:cs="Arial"/>
                <w:b/>
                <w:bCs/>
                <w:sz w:val="22"/>
                <w:szCs w:val="22"/>
              </w:rPr>
            </w:pPr>
          </w:p>
          <w:p w:rsidR="00772F93" w:rsidRPr="00382D53" w:rsidRDefault="00772F93" w:rsidP="00382D53">
            <w:pPr>
              <w:autoSpaceDE w:val="0"/>
              <w:autoSpaceDN w:val="0"/>
              <w:adjustRightInd w:val="0"/>
              <w:rPr>
                <w:rFonts w:ascii="Arial" w:hAnsi="Arial" w:cs="Arial"/>
                <w:b/>
                <w:bCs/>
                <w:sz w:val="22"/>
                <w:szCs w:val="22"/>
              </w:rPr>
            </w:pPr>
          </w:p>
          <w:p w:rsidR="00625331" w:rsidRPr="00382D53" w:rsidRDefault="00772F93" w:rsidP="001E790A">
            <w:pPr>
              <w:autoSpaceDE w:val="0"/>
              <w:autoSpaceDN w:val="0"/>
              <w:adjustRightInd w:val="0"/>
              <w:rPr>
                <w:rFonts w:ascii="Arial" w:hAnsi="Arial" w:cs="Arial"/>
                <w:sz w:val="22"/>
                <w:szCs w:val="22"/>
              </w:rPr>
            </w:pPr>
            <w:r w:rsidRPr="00382D53">
              <w:rPr>
                <w:rFonts w:ascii="Arial" w:hAnsi="Arial" w:cs="Arial"/>
                <w:b/>
                <w:bCs/>
                <w:sz w:val="22"/>
                <w:szCs w:val="22"/>
              </w:rPr>
              <w:t>Date</w:t>
            </w:r>
            <w:r w:rsidR="001E790A">
              <w:rPr>
                <w:rFonts w:ascii="Arial" w:hAnsi="Arial" w:cs="Arial"/>
                <w:b/>
                <w:bCs/>
                <w:sz w:val="22"/>
                <w:szCs w:val="22"/>
              </w:rPr>
              <w:t>:</w:t>
            </w:r>
          </w:p>
        </w:tc>
      </w:tr>
    </w:tbl>
    <w:p w:rsidR="00163A10" w:rsidRDefault="00163A10" w:rsidP="00D1694B">
      <w:pPr>
        <w:autoSpaceDE w:val="0"/>
        <w:autoSpaceDN w:val="0"/>
        <w:adjustRightInd w:val="0"/>
        <w:rPr>
          <w:rFonts w:ascii="Arial" w:hAnsi="Arial" w:cs="Arial"/>
          <w:sz w:val="22"/>
          <w:szCs w:val="22"/>
        </w:rPr>
      </w:pPr>
    </w:p>
    <w:p w:rsidR="008268F2" w:rsidRDefault="008268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33DFE" w:rsidRPr="00382D53" w:rsidTr="00382D53">
        <w:tc>
          <w:tcPr>
            <w:tcW w:w="8856" w:type="dxa"/>
          </w:tcPr>
          <w:p w:rsidR="00833DFE" w:rsidRPr="00382D53" w:rsidRDefault="00833DFE" w:rsidP="00382D53">
            <w:pPr>
              <w:autoSpaceDE w:val="0"/>
              <w:autoSpaceDN w:val="0"/>
              <w:adjustRightInd w:val="0"/>
              <w:rPr>
                <w:rFonts w:ascii="Arial" w:hAnsi="Arial" w:cs="Arial"/>
                <w:b/>
                <w:bCs/>
                <w:sz w:val="22"/>
                <w:szCs w:val="22"/>
              </w:rPr>
            </w:pPr>
            <w:r w:rsidRPr="00382D53">
              <w:rPr>
                <w:rFonts w:ascii="Arial" w:hAnsi="Arial" w:cs="Arial"/>
                <w:i/>
                <w:iCs/>
                <w:sz w:val="22"/>
                <w:szCs w:val="22"/>
              </w:rPr>
              <w:t xml:space="preserve">Part 2: To be completed by the applicant’s line </w:t>
            </w:r>
            <w:r w:rsidRPr="005A4EA5">
              <w:rPr>
                <w:rFonts w:ascii="Arial" w:hAnsi="Arial" w:cs="Arial"/>
                <w:i/>
                <w:iCs/>
                <w:sz w:val="22"/>
                <w:szCs w:val="22"/>
              </w:rPr>
              <w:t>manager</w:t>
            </w:r>
            <w:r w:rsidR="005A4EA5" w:rsidRPr="005A4EA5">
              <w:rPr>
                <w:rFonts w:ascii="Arial" w:hAnsi="Arial" w:cs="Arial"/>
                <w:b/>
                <w:bCs/>
                <w:i/>
                <w:sz w:val="22"/>
                <w:szCs w:val="22"/>
              </w:rPr>
              <w:t>/  Head of Department</w:t>
            </w:r>
          </w:p>
        </w:tc>
      </w:tr>
      <w:tr w:rsidR="00833DFE" w:rsidRPr="00382D53" w:rsidTr="00382D53">
        <w:tc>
          <w:tcPr>
            <w:tcW w:w="8856" w:type="dxa"/>
          </w:tcPr>
          <w:p w:rsidR="00833DFE" w:rsidRPr="00382D53" w:rsidRDefault="00772F93" w:rsidP="00382D53">
            <w:pPr>
              <w:autoSpaceDE w:val="0"/>
              <w:autoSpaceDN w:val="0"/>
              <w:adjustRightInd w:val="0"/>
              <w:rPr>
                <w:rFonts w:ascii="Arial" w:hAnsi="Arial" w:cs="Arial"/>
                <w:sz w:val="22"/>
                <w:szCs w:val="22"/>
              </w:rPr>
            </w:pPr>
            <w:r w:rsidRPr="00382D53">
              <w:rPr>
                <w:rFonts w:ascii="Arial" w:hAnsi="Arial" w:cs="Arial"/>
                <w:b/>
                <w:bCs/>
                <w:sz w:val="22"/>
                <w:szCs w:val="22"/>
              </w:rPr>
              <w:t>Arrangement for covering duties during the period of leave</w:t>
            </w:r>
          </w:p>
          <w:p w:rsidR="00833DFE" w:rsidRPr="00382D53" w:rsidRDefault="00833DFE" w:rsidP="00382D53">
            <w:pPr>
              <w:autoSpaceDE w:val="0"/>
              <w:autoSpaceDN w:val="0"/>
              <w:adjustRightInd w:val="0"/>
              <w:rPr>
                <w:rFonts w:ascii="Arial" w:hAnsi="Arial" w:cs="Arial"/>
                <w:b/>
                <w:bCs/>
                <w:sz w:val="22"/>
                <w:szCs w:val="22"/>
              </w:rPr>
            </w:pPr>
          </w:p>
          <w:p w:rsidR="008268F2" w:rsidRPr="00382D53" w:rsidRDefault="008268F2" w:rsidP="00382D53">
            <w:pPr>
              <w:autoSpaceDE w:val="0"/>
              <w:autoSpaceDN w:val="0"/>
              <w:adjustRightInd w:val="0"/>
              <w:rPr>
                <w:rFonts w:ascii="Arial" w:hAnsi="Arial" w:cs="Arial"/>
                <w:b/>
                <w:bCs/>
                <w:sz w:val="22"/>
                <w:szCs w:val="22"/>
              </w:rPr>
            </w:pPr>
          </w:p>
          <w:p w:rsidR="008268F2" w:rsidRPr="00382D53" w:rsidRDefault="008268F2" w:rsidP="00382D53">
            <w:pPr>
              <w:autoSpaceDE w:val="0"/>
              <w:autoSpaceDN w:val="0"/>
              <w:adjustRightInd w:val="0"/>
              <w:rPr>
                <w:rFonts w:ascii="Arial" w:hAnsi="Arial" w:cs="Arial"/>
                <w:b/>
                <w:bCs/>
                <w:sz w:val="22"/>
                <w:szCs w:val="22"/>
              </w:rPr>
            </w:pPr>
          </w:p>
          <w:p w:rsidR="008268F2" w:rsidRPr="00382D53" w:rsidRDefault="008268F2" w:rsidP="00382D53">
            <w:pPr>
              <w:autoSpaceDE w:val="0"/>
              <w:autoSpaceDN w:val="0"/>
              <w:adjustRightInd w:val="0"/>
              <w:rPr>
                <w:rFonts w:ascii="Arial" w:hAnsi="Arial" w:cs="Arial"/>
                <w:b/>
                <w:bCs/>
                <w:sz w:val="22"/>
                <w:szCs w:val="22"/>
              </w:rPr>
            </w:pPr>
          </w:p>
        </w:tc>
      </w:tr>
      <w:tr w:rsidR="00833DFE" w:rsidRPr="00382D53" w:rsidTr="00382D53">
        <w:tc>
          <w:tcPr>
            <w:tcW w:w="8856" w:type="dxa"/>
          </w:tcPr>
          <w:p w:rsidR="00833DFE" w:rsidRPr="00382D53" w:rsidRDefault="00772F93" w:rsidP="00382D53">
            <w:pPr>
              <w:autoSpaceDE w:val="0"/>
              <w:autoSpaceDN w:val="0"/>
              <w:adjustRightInd w:val="0"/>
              <w:rPr>
                <w:rFonts w:ascii="Arial" w:hAnsi="Arial" w:cs="Arial"/>
                <w:sz w:val="22"/>
                <w:szCs w:val="22"/>
              </w:rPr>
            </w:pPr>
            <w:r w:rsidRPr="00382D53">
              <w:rPr>
                <w:rFonts w:ascii="Arial" w:hAnsi="Arial" w:cs="Arial"/>
                <w:b/>
                <w:bCs/>
                <w:sz w:val="22"/>
                <w:szCs w:val="22"/>
              </w:rPr>
              <w:t>Comments in support of the</w:t>
            </w:r>
            <w:r w:rsidR="00A7142A" w:rsidRPr="00382D53">
              <w:rPr>
                <w:rFonts w:ascii="Arial" w:hAnsi="Arial" w:cs="Arial"/>
                <w:b/>
                <w:bCs/>
                <w:sz w:val="22"/>
                <w:szCs w:val="22"/>
              </w:rPr>
              <w:t xml:space="preserve"> </w:t>
            </w:r>
            <w:r w:rsidRPr="00382D53">
              <w:rPr>
                <w:rFonts w:ascii="Arial" w:hAnsi="Arial" w:cs="Arial"/>
                <w:b/>
                <w:bCs/>
                <w:sz w:val="22"/>
                <w:szCs w:val="22"/>
              </w:rPr>
              <w:t>application</w:t>
            </w:r>
          </w:p>
          <w:p w:rsidR="00833DFE" w:rsidRPr="00382D53" w:rsidRDefault="00833DFE" w:rsidP="00382D53">
            <w:pPr>
              <w:autoSpaceDE w:val="0"/>
              <w:autoSpaceDN w:val="0"/>
              <w:adjustRightInd w:val="0"/>
              <w:rPr>
                <w:rFonts w:ascii="Arial" w:hAnsi="Arial" w:cs="Arial"/>
                <w:b/>
                <w:bCs/>
                <w:sz w:val="22"/>
                <w:szCs w:val="22"/>
              </w:rPr>
            </w:pPr>
          </w:p>
          <w:p w:rsidR="008268F2" w:rsidRPr="00382D53" w:rsidRDefault="008268F2" w:rsidP="00382D53">
            <w:pPr>
              <w:autoSpaceDE w:val="0"/>
              <w:autoSpaceDN w:val="0"/>
              <w:adjustRightInd w:val="0"/>
              <w:rPr>
                <w:rFonts w:ascii="Arial" w:hAnsi="Arial" w:cs="Arial"/>
                <w:b/>
                <w:bCs/>
                <w:sz w:val="22"/>
                <w:szCs w:val="22"/>
              </w:rPr>
            </w:pPr>
          </w:p>
          <w:p w:rsidR="008268F2" w:rsidRPr="00382D53" w:rsidRDefault="008268F2" w:rsidP="00382D53">
            <w:pPr>
              <w:autoSpaceDE w:val="0"/>
              <w:autoSpaceDN w:val="0"/>
              <w:adjustRightInd w:val="0"/>
              <w:rPr>
                <w:rFonts w:ascii="Arial" w:hAnsi="Arial" w:cs="Arial"/>
                <w:b/>
                <w:bCs/>
                <w:sz w:val="22"/>
                <w:szCs w:val="22"/>
              </w:rPr>
            </w:pPr>
          </w:p>
          <w:p w:rsidR="00772F93" w:rsidRDefault="001E790A" w:rsidP="00382D53">
            <w:pPr>
              <w:autoSpaceDE w:val="0"/>
              <w:autoSpaceDN w:val="0"/>
              <w:adjustRightInd w:val="0"/>
              <w:rPr>
                <w:rFonts w:ascii="Arial" w:hAnsi="Arial" w:cs="Arial"/>
                <w:b/>
                <w:bCs/>
                <w:sz w:val="22"/>
                <w:szCs w:val="22"/>
              </w:rPr>
            </w:pPr>
            <w:r>
              <w:rPr>
                <w:rFonts w:ascii="Arial" w:hAnsi="Arial" w:cs="Arial"/>
                <w:b/>
                <w:bCs/>
                <w:sz w:val="22"/>
                <w:szCs w:val="22"/>
              </w:rPr>
              <w:t xml:space="preserve">Electronic </w:t>
            </w:r>
            <w:r w:rsidR="00772F93" w:rsidRPr="00382D53">
              <w:rPr>
                <w:rFonts w:ascii="Arial" w:hAnsi="Arial" w:cs="Arial"/>
                <w:b/>
                <w:bCs/>
                <w:sz w:val="22"/>
                <w:szCs w:val="22"/>
              </w:rPr>
              <w:t>Signature of line manager</w:t>
            </w:r>
            <w:r>
              <w:rPr>
                <w:rFonts w:ascii="Arial" w:hAnsi="Arial" w:cs="Arial"/>
                <w:b/>
                <w:bCs/>
                <w:sz w:val="22"/>
                <w:szCs w:val="22"/>
              </w:rPr>
              <w:t>:</w:t>
            </w:r>
          </w:p>
          <w:p w:rsidR="001E790A" w:rsidRDefault="001E790A" w:rsidP="00382D53">
            <w:pPr>
              <w:autoSpaceDE w:val="0"/>
              <w:autoSpaceDN w:val="0"/>
              <w:adjustRightInd w:val="0"/>
              <w:rPr>
                <w:rFonts w:ascii="Arial" w:hAnsi="Arial" w:cs="Arial"/>
                <w:b/>
                <w:bCs/>
                <w:sz w:val="22"/>
                <w:szCs w:val="22"/>
              </w:rPr>
            </w:pPr>
            <w:r>
              <w:rPr>
                <w:rFonts w:ascii="Arial" w:hAnsi="Arial" w:cs="Arial"/>
                <w:b/>
                <w:bCs/>
                <w:sz w:val="22"/>
                <w:szCs w:val="22"/>
              </w:rPr>
              <w:t>Print Name:</w:t>
            </w:r>
          </w:p>
          <w:p w:rsidR="001E790A" w:rsidRPr="00382D53" w:rsidRDefault="001E790A" w:rsidP="00382D53">
            <w:pPr>
              <w:autoSpaceDE w:val="0"/>
              <w:autoSpaceDN w:val="0"/>
              <w:adjustRightInd w:val="0"/>
              <w:rPr>
                <w:rFonts w:ascii="Arial" w:hAnsi="Arial" w:cs="Arial"/>
                <w:b/>
                <w:bCs/>
                <w:sz w:val="22"/>
                <w:szCs w:val="22"/>
              </w:rPr>
            </w:pPr>
          </w:p>
          <w:p w:rsidR="008268F2" w:rsidRPr="00382D53" w:rsidRDefault="00772F93" w:rsidP="001E790A">
            <w:pPr>
              <w:autoSpaceDE w:val="0"/>
              <w:autoSpaceDN w:val="0"/>
              <w:adjustRightInd w:val="0"/>
              <w:rPr>
                <w:rFonts w:ascii="Arial" w:hAnsi="Arial" w:cs="Arial"/>
                <w:b/>
                <w:bCs/>
                <w:sz w:val="22"/>
                <w:szCs w:val="22"/>
              </w:rPr>
            </w:pPr>
            <w:r w:rsidRPr="00382D53">
              <w:rPr>
                <w:rFonts w:ascii="Arial" w:hAnsi="Arial" w:cs="Arial"/>
                <w:b/>
                <w:bCs/>
                <w:sz w:val="22"/>
                <w:szCs w:val="22"/>
              </w:rPr>
              <w:t>Date</w:t>
            </w:r>
            <w:r w:rsidR="001E790A">
              <w:rPr>
                <w:rFonts w:ascii="Arial" w:hAnsi="Arial" w:cs="Arial"/>
                <w:b/>
                <w:bCs/>
                <w:sz w:val="22"/>
                <w:szCs w:val="22"/>
              </w:rPr>
              <w:t>:</w:t>
            </w:r>
          </w:p>
        </w:tc>
      </w:tr>
      <w:tr w:rsidR="00833DFE" w:rsidRPr="00382D53" w:rsidTr="00382D53">
        <w:tc>
          <w:tcPr>
            <w:tcW w:w="8856" w:type="dxa"/>
          </w:tcPr>
          <w:p w:rsidR="00833DFE" w:rsidRPr="00382D53" w:rsidRDefault="00F34D35" w:rsidP="00382D53">
            <w:pPr>
              <w:autoSpaceDE w:val="0"/>
              <w:autoSpaceDN w:val="0"/>
              <w:adjustRightInd w:val="0"/>
              <w:rPr>
                <w:rFonts w:ascii="Arial" w:hAnsi="Arial" w:cs="Arial"/>
                <w:sz w:val="22"/>
                <w:szCs w:val="22"/>
              </w:rPr>
            </w:pPr>
            <w:r w:rsidRPr="00382D53">
              <w:rPr>
                <w:rFonts w:ascii="Arial" w:hAnsi="Arial" w:cs="Arial"/>
                <w:b/>
                <w:bCs/>
                <w:sz w:val="22"/>
                <w:szCs w:val="22"/>
              </w:rPr>
              <w:t>Approved</w:t>
            </w:r>
            <w:r w:rsidR="00772F93" w:rsidRPr="00382D53">
              <w:rPr>
                <w:rFonts w:ascii="Arial" w:hAnsi="Arial" w:cs="Arial"/>
                <w:b/>
                <w:bCs/>
                <w:sz w:val="22"/>
                <w:szCs w:val="22"/>
              </w:rPr>
              <w:t xml:space="preserve"> by the Dean of School</w:t>
            </w:r>
            <w:r w:rsidR="008268F2" w:rsidRPr="00382D53">
              <w:rPr>
                <w:rFonts w:ascii="Arial" w:hAnsi="Arial" w:cs="Arial"/>
                <w:b/>
                <w:bCs/>
                <w:sz w:val="22"/>
                <w:szCs w:val="22"/>
              </w:rPr>
              <w:t xml:space="preserve"> </w:t>
            </w:r>
            <w:r w:rsidR="00772F93" w:rsidRPr="00382D53">
              <w:rPr>
                <w:rFonts w:ascii="Arial" w:hAnsi="Arial" w:cs="Arial"/>
                <w:b/>
                <w:bCs/>
                <w:sz w:val="22"/>
                <w:szCs w:val="22"/>
              </w:rPr>
              <w:t xml:space="preserve">or </w:t>
            </w:r>
            <w:r w:rsidR="001E790A">
              <w:rPr>
                <w:rFonts w:ascii="Arial" w:hAnsi="Arial" w:cs="Arial"/>
                <w:b/>
                <w:bCs/>
                <w:sz w:val="22"/>
                <w:szCs w:val="22"/>
              </w:rPr>
              <w:t>Director:</w:t>
            </w:r>
          </w:p>
          <w:p w:rsidR="00833DFE" w:rsidRPr="00382D53" w:rsidRDefault="00833DFE" w:rsidP="00382D53">
            <w:pPr>
              <w:autoSpaceDE w:val="0"/>
              <w:autoSpaceDN w:val="0"/>
              <w:adjustRightInd w:val="0"/>
              <w:rPr>
                <w:rFonts w:ascii="Arial" w:hAnsi="Arial" w:cs="Arial"/>
                <w:b/>
                <w:bCs/>
                <w:sz w:val="22"/>
                <w:szCs w:val="22"/>
              </w:rPr>
            </w:pPr>
            <w:r w:rsidRPr="00382D53">
              <w:rPr>
                <w:rFonts w:ascii="Arial" w:hAnsi="Arial" w:cs="Arial"/>
                <w:b/>
                <w:bCs/>
                <w:sz w:val="22"/>
                <w:szCs w:val="22"/>
              </w:rPr>
              <w:t xml:space="preserve">(or for members of </w:t>
            </w:r>
            <w:r w:rsidR="007E3730" w:rsidRPr="00382D53">
              <w:rPr>
                <w:rFonts w:ascii="Arial" w:hAnsi="Arial" w:cs="Arial"/>
                <w:b/>
                <w:bCs/>
                <w:sz w:val="22"/>
                <w:szCs w:val="22"/>
              </w:rPr>
              <w:t>Executive Briefing Group</w:t>
            </w:r>
            <w:r w:rsidRPr="00382D53">
              <w:rPr>
                <w:rFonts w:ascii="Arial" w:hAnsi="Arial" w:cs="Arial"/>
                <w:b/>
                <w:bCs/>
                <w:sz w:val="22"/>
                <w:szCs w:val="22"/>
              </w:rPr>
              <w:t>, the appropriate Executive Line Director)</w:t>
            </w:r>
          </w:p>
          <w:p w:rsidR="00833DFE" w:rsidRPr="00382D53" w:rsidRDefault="00833DFE" w:rsidP="00382D53">
            <w:pPr>
              <w:autoSpaceDE w:val="0"/>
              <w:autoSpaceDN w:val="0"/>
              <w:adjustRightInd w:val="0"/>
              <w:rPr>
                <w:rFonts w:ascii="Arial" w:hAnsi="Arial" w:cs="Arial"/>
                <w:b/>
                <w:bCs/>
                <w:sz w:val="22"/>
                <w:szCs w:val="22"/>
              </w:rPr>
            </w:pPr>
          </w:p>
          <w:p w:rsidR="008268F2" w:rsidRPr="00382D53" w:rsidRDefault="008268F2" w:rsidP="00382D53">
            <w:pPr>
              <w:autoSpaceDE w:val="0"/>
              <w:autoSpaceDN w:val="0"/>
              <w:adjustRightInd w:val="0"/>
              <w:rPr>
                <w:rFonts w:ascii="Arial" w:hAnsi="Arial" w:cs="Arial"/>
                <w:b/>
                <w:bCs/>
                <w:sz w:val="22"/>
                <w:szCs w:val="22"/>
              </w:rPr>
            </w:pPr>
          </w:p>
          <w:p w:rsidR="001E790A" w:rsidRDefault="001E790A" w:rsidP="001E790A">
            <w:pPr>
              <w:autoSpaceDE w:val="0"/>
              <w:autoSpaceDN w:val="0"/>
              <w:adjustRightInd w:val="0"/>
              <w:rPr>
                <w:rFonts w:ascii="Arial" w:hAnsi="Arial" w:cs="Arial"/>
                <w:b/>
                <w:bCs/>
                <w:sz w:val="22"/>
                <w:szCs w:val="22"/>
              </w:rPr>
            </w:pPr>
            <w:r>
              <w:rPr>
                <w:rFonts w:ascii="Arial" w:hAnsi="Arial" w:cs="Arial"/>
                <w:b/>
                <w:bCs/>
                <w:sz w:val="22"/>
                <w:szCs w:val="22"/>
              </w:rPr>
              <w:t xml:space="preserve">Electronic </w:t>
            </w:r>
            <w:r w:rsidR="00772F93" w:rsidRPr="00382D53">
              <w:rPr>
                <w:rFonts w:ascii="Arial" w:hAnsi="Arial" w:cs="Arial"/>
                <w:b/>
                <w:bCs/>
                <w:sz w:val="22"/>
                <w:szCs w:val="22"/>
              </w:rPr>
              <w:t>Signature</w:t>
            </w:r>
            <w:r>
              <w:rPr>
                <w:rFonts w:ascii="Arial" w:hAnsi="Arial" w:cs="Arial"/>
                <w:b/>
                <w:bCs/>
                <w:sz w:val="22"/>
                <w:szCs w:val="22"/>
              </w:rPr>
              <w:t>:</w:t>
            </w:r>
          </w:p>
          <w:p w:rsidR="001E790A" w:rsidRDefault="001E790A" w:rsidP="001E790A">
            <w:pPr>
              <w:autoSpaceDE w:val="0"/>
              <w:autoSpaceDN w:val="0"/>
              <w:adjustRightInd w:val="0"/>
              <w:rPr>
                <w:rFonts w:ascii="Arial" w:hAnsi="Arial" w:cs="Arial"/>
                <w:b/>
                <w:bCs/>
                <w:sz w:val="22"/>
                <w:szCs w:val="22"/>
              </w:rPr>
            </w:pPr>
            <w:r>
              <w:rPr>
                <w:rFonts w:ascii="Arial" w:hAnsi="Arial" w:cs="Arial"/>
                <w:b/>
                <w:bCs/>
                <w:sz w:val="22"/>
                <w:szCs w:val="22"/>
              </w:rPr>
              <w:t>Print Name:</w:t>
            </w:r>
          </w:p>
          <w:p w:rsidR="001E790A" w:rsidRDefault="001E790A" w:rsidP="001E790A">
            <w:pPr>
              <w:autoSpaceDE w:val="0"/>
              <w:autoSpaceDN w:val="0"/>
              <w:adjustRightInd w:val="0"/>
              <w:rPr>
                <w:rFonts w:ascii="Arial" w:hAnsi="Arial" w:cs="Arial"/>
                <w:b/>
                <w:bCs/>
                <w:sz w:val="22"/>
                <w:szCs w:val="22"/>
              </w:rPr>
            </w:pPr>
          </w:p>
          <w:p w:rsidR="008268F2" w:rsidRPr="00382D53" w:rsidRDefault="00772F93" w:rsidP="001E790A">
            <w:pPr>
              <w:autoSpaceDE w:val="0"/>
              <w:autoSpaceDN w:val="0"/>
              <w:adjustRightInd w:val="0"/>
              <w:rPr>
                <w:rFonts w:ascii="Arial" w:hAnsi="Arial" w:cs="Arial"/>
                <w:b/>
                <w:bCs/>
                <w:sz w:val="22"/>
                <w:szCs w:val="22"/>
              </w:rPr>
            </w:pPr>
            <w:r w:rsidRPr="00382D53">
              <w:rPr>
                <w:rFonts w:ascii="Arial" w:hAnsi="Arial" w:cs="Arial"/>
                <w:b/>
                <w:bCs/>
                <w:sz w:val="22"/>
                <w:szCs w:val="22"/>
              </w:rPr>
              <w:t>Date</w:t>
            </w:r>
            <w:r w:rsidR="001E790A">
              <w:rPr>
                <w:rFonts w:ascii="Arial" w:hAnsi="Arial" w:cs="Arial"/>
                <w:b/>
                <w:bCs/>
                <w:sz w:val="22"/>
                <w:szCs w:val="22"/>
              </w:rPr>
              <w:t>:</w:t>
            </w:r>
          </w:p>
        </w:tc>
      </w:tr>
    </w:tbl>
    <w:p w:rsidR="00D1694B" w:rsidRDefault="00D1694B" w:rsidP="00D1694B">
      <w:pPr>
        <w:autoSpaceDE w:val="0"/>
        <w:autoSpaceDN w:val="0"/>
        <w:adjustRightInd w:val="0"/>
        <w:rPr>
          <w:rFonts w:ascii="Arial" w:hAnsi="Arial" w:cs="Arial"/>
          <w:sz w:val="22"/>
          <w:szCs w:val="22"/>
        </w:rPr>
      </w:pPr>
    </w:p>
    <w:p w:rsidR="00F34D35" w:rsidRPr="00F34D35" w:rsidRDefault="00F34D35" w:rsidP="00F34D35">
      <w:pPr>
        <w:autoSpaceDE w:val="0"/>
        <w:autoSpaceDN w:val="0"/>
        <w:adjustRightInd w:val="0"/>
        <w:rPr>
          <w:rFonts w:ascii="Arial" w:hAnsi="Arial" w:cs="Arial"/>
          <w:b/>
          <w:sz w:val="22"/>
          <w:szCs w:val="22"/>
        </w:rPr>
      </w:pPr>
      <w:r w:rsidRPr="00F34D35">
        <w:rPr>
          <w:rFonts w:ascii="Arial" w:hAnsi="Arial" w:cs="Arial"/>
          <w:b/>
          <w:bCs/>
          <w:i/>
          <w:iCs/>
          <w:sz w:val="22"/>
          <w:szCs w:val="22"/>
        </w:rPr>
        <w:t>A copy of this completed agreement should be sent to Human Resource Services to record sabbatical arrangements</w:t>
      </w:r>
    </w:p>
    <w:p w:rsidR="00772F93" w:rsidRDefault="00772F93" w:rsidP="00D1694B">
      <w:pPr>
        <w:autoSpaceDE w:val="0"/>
        <w:autoSpaceDN w:val="0"/>
        <w:adjustRightInd w:val="0"/>
        <w:rPr>
          <w:rFonts w:ascii="Arial" w:hAnsi="Arial" w:cs="Arial"/>
          <w:sz w:val="22"/>
          <w:szCs w:val="22"/>
        </w:rPr>
      </w:pPr>
    </w:p>
    <w:p w:rsidR="00772F93" w:rsidRDefault="00772F93" w:rsidP="00D1694B">
      <w:pPr>
        <w:autoSpaceDE w:val="0"/>
        <w:autoSpaceDN w:val="0"/>
        <w:adjustRightInd w:val="0"/>
        <w:rPr>
          <w:rFonts w:ascii="Arial" w:hAnsi="Arial" w:cs="Arial"/>
          <w:sz w:val="22"/>
          <w:szCs w:val="22"/>
        </w:rPr>
      </w:pPr>
    </w:p>
    <w:p w:rsidR="00480116" w:rsidRDefault="00480116" w:rsidP="00D1694B">
      <w:pPr>
        <w:autoSpaceDE w:val="0"/>
        <w:autoSpaceDN w:val="0"/>
        <w:adjustRightInd w:val="0"/>
        <w:rPr>
          <w:rFonts w:ascii="Arial" w:hAnsi="Arial" w:cs="Arial"/>
          <w:sz w:val="22"/>
          <w:szCs w:val="22"/>
        </w:rPr>
      </w:pPr>
    </w:p>
    <w:p w:rsidR="00F57DEA" w:rsidRDefault="00F57DEA" w:rsidP="00D1694B">
      <w:pPr>
        <w:autoSpaceDE w:val="0"/>
        <w:autoSpaceDN w:val="0"/>
        <w:adjustRightInd w:val="0"/>
        <w:rPr>
          <w:rFonts w:ascii="Arial" w:hAnsi="Arial" w:cs="Arial"/>
          <w:sz w:val="22"/>
          <w:szCs w:val="22"/>
        </w:rPr>
      </w:pPr>
    </w:p>
    <w:p w:rsidR="00F57DEA" w:rsidRDefault="00F57DEA" w:rsidP="00D1694B">
      <w:pPr>
        <w:autoSpaceDE w:val="0"/>
        <w:autoSpaceDN w:val="0"/>
        <w:adjustRightInd w:val="0"/>
        <w:rPr>
          <w:rFonts w:ascii="Arial" w:hAnsi="Arial" w:cs="Arial"/>
          <w:sz w:val="22"/>
          <w:szCs w:val="22"/>
        </w:rPr>
      </w:pPr>
    </w:p>
    <w:p w:rsidR="00F57DEA" w:rsidRDefault="00F57DEA" w:rsidP="00D1694B">
      <w:pPr>
        <w:autoSpaceDE w:val="0"/>
        <w:autoSpaceDN w:val="0"/>
        <w:adjustRightInd w:val="0"/>
        <w:rPr>
          <w:rFonts w:ascii="Arial" w:hAnsi="Arial" w:cs="Arial"/>
          <w:sz w:val="22"/>
          <w:szCs w:val="22"/>
        </w:rPr>
      </w:pPr>
    </w:p>
    <w:p w:rsidR="00F57DEA" w:rsidRDefault="00F57DEA" w:rsidP="00D1694B">
      <w:pPr>
        <w:autoSpaceDE w:val="0"/>
        <w:autoSpaceDN w:val="0"/>
        <w:adjustRightInd w:val="0"/>
        <w:rPr>
          <w:rFonts w:ascii="Arial" w:hAnsi="Arial" w:cs="Arial"/>
          <w:sz w:val="22"/>
          <w:szCs w:val="22"/>
        </w:rPr>
      </w:pPr>
    </w:p>
    <w:p w:rsidR="00480116" w:rsidRDefault="00480116" w:rsidP="00D1694B">
      <w:pPr>
        <w:autoSpaceDE w:val="0"/>
        <w:autoSpaceDN w:val="0"/>
        <w:adjustRightInd w:val="0"/>
        <w:rPr>
          <w:rFonts w:ascii="Arial" w:hAnsi="Arial" w:cs="Arial"/>
          <w:sz w:val="22"/>
          <w:szCs w:val="22"/>
        </w:rPr>
      </w:pPr>
    </w:p>
    <w:p w:rsidR="00833DFE" w:rsidRPr="00D1694B" w:rsidRDefault="00833DFE" w:rsidP="00D1694B">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268F2" w:rsidRPr="00382D53" w:rsidTr="00382D53">
        <w:tc>
          <w:tcPr>
            <w:tcW w:w="8856" w:type="dxa"/>
          </w:tcPr>
          <w:p w:rsidR="008268F2" w:rsidRPr="00382D53" w:rsidRDefault="008268F2" w:rsidP="00382D53">
            <w:pPr>
              <w:autoSpaceDE w:val="0"/>
              <w:autoSpaceDN w:val="0"/>
              <w:adjustRightInd w:val="0"/>
              <w:rPr>
                <w:rFonts w:ascii="Arial" w:hAnsi="Arial" w:cs="Arial"/>
                <w:bCs/>
                <w:i/>
                <w:sz w:val="22"/>
                <w:szCs w:val="22"/>
              </w:rPr>
            </w:pPr>
            <w:r w:rsidRPr="00382D53">
              <w:rPr>
                <w:rFonts w:ascii="Arial" w:hAnsi="Arial" w:cs="Arial"/>
                <w:bCs/>
                <w:i/>
                <w:sz w:val="22"/>
                <w:szCs w:val="22"/>
              </w:rPr>
              <w:lastRenderedPageBreak/>
              <w:t>Part 3: to be completed by the applicant’s line manager</w:t>
            </w:r>
            <w:r w:rsidR="005A4EA5">
              <w:rPr>
                <w:rFonts w:ascii="Arial" w:hAnsi="Arial" w:cs="Arial"/>
                <w:bCs/>
                <w:i/>
                <w:sz w:val="22"/>
                <w:szCs w:val="22"/>
              </w:rPr>
              <w:t>/ Head of Department</w:t>
            </w:r>
            <w:r w:rsidR="00772F93" w:rsidRPr="00382D53">
              <w:rPr>
                <w:rFonts w:ascii="Arial" w:hAnsi="Arial" w:cs="Arial"/>
                <w:bCs/>
                <w:i/>
                <w:sz w:val="22"/>
                <w:szCs w:val="22"/>
              </w:rPr>
              <w:t xml:space="preserve"> </w:t>
            </w:r>
            <w:r w:rsidR="00772F93" w:rsidRPr="00480116">
              <w:rPr>
                <w:rFonts w:ascii="Arial" w:hAnsi="Arial" w:cs="Arial"/>
                <w:b/>
                <w:bCs/>
                <w:i/>
                <w:sz w:val="22"/>
                <w:szCs w:val="22"/>
              </w:rPr>
              <w:t>after the Sabbatical Leave has been completed.</w:t>
            </w:r>
          </w:p>
        </w:tc>
      </w:tr>
      <w:tr w:rsidR="008268F2" w:rsidRPr="00382D53" w:rsidTr="00382D53">
        <w:tc>
          <w:tcPr>
            <w:tcW w:w="8856" w:type="dxa"/>
          </w:tcPr>
          <w:p w:rsidR="008268F2" w:rsidRPr="00382D53" w:rsidRDefault="00772F93" w:rsidP="00382D53">
            <w:pPr>
              <w:autoSpaceDE w:val="0"/>
              <w:autoSpaceDN w:val="0"/>
              <w:adjustRightInd w:val="0"/>
              <w:rPr>
                <w:rFonts w:ascii="Arial" w:hAnsi="Arial" w:cs="Arial"/>
                <w:sz w:val="22"/>
                <w:szCs w:val="22"/>
              </w:rPr>
            </w:pPr>
            <w:r w:rsidRPr="00382D53">
              <w:rPr>
                <w:rFonts w:ascii="Arial" w:hAnsi="Arial" w:cs="Arial"/>
                <w:b/>
                <w:bCs/>
                <w:sz w:val="22"/>
                <w:szCs w:val="22"/>
              </w:rPr>
              <w:t xml:space="preserve">Report submitted to Dean of School </w:t>
            </w:r>
            <w:r w:rsidR="008268F2" w:rsidRPr="00382D53">
              <w:rPr>
                <w:rFonts w:ascii="Arial" w:hAnsi="Arial" w:cs="Arial"/>
                <w:b/>
                <w:bCs/>
                <w:sz w:val="22"/>
                <w:szCs w:val="22"/>
              </w:rPr>
              <w:t xml:space="preserve">or </w:t>
            </w:r>
            <w:r w:rsidR="001E790A">
              <w:rPr>
                <w:rFonts w:ascii="Arial" w:hAnsi="Arial" w:cs="Arial"/>
                <w:b/>
                <w:bCs/>
                <w:sz w:val="22"/>
                <w:szCs w:val="22"/>
              </w:rPr>
              <w:t>Director</w:t>
            </w:r>
            <w:r w:rsidRPr="00382D53">
              <w:rPr>
                <w:rFonts w:ascii="Arial" w:hAnsi="Arial" w:cs="Arial"/>
                <w:b/>
                <w:bCs/>
                <w:sz w:val="22"/>
                <w:szCs w:val="22"/>
              </w:rPr>
              <w:t xml:space="preserve"> of Service</w:t>
            </w:r>
          </w:p>
          <w:p w:rsidR="008268F2" w:rsidRPr="00382D53" w:rsidRDefault="008268F2" w:rsidP="00382D53">
            <w:pPr>
              <w:autoSpaceDE w:val="0"/>
              <w:autoSpaceDN w:val="0"/>
              <w:adjustRightInd w:val="0"/>
              <w:rPr>
                <w:rFonts w:ascii="Arial" w:hAnsi="Arial" w:cs="Arial"/>
                <w:sz w:val="22"/>
                <w:szCs w:val="22"/>
              </w:rPr>
            </w:pPr>
            <w:r w:rsidRPr="00382D53">
              <w:rPr>
                <w:rFonts w:ascii="Arial" w:hAnsi="Arial" w:cs="Arial"/>
                <w:sz w:val="22"/>
                <w:szCs w:val="22"/>
              </w:rPr>
              <w:t>Date</w:t>
            </w:r>
            <w:r w:rsidR="007E3730" w:rsidRPr="00382D53">
              <w:rPr>
                <w:rFonts w:ascii="Arial" w:hAnsi="Arial" w:cs="Arial"/>
                <w:sz w:val="22"/>
                <w:szCs w:val="22"/>
              </w:rPr>
              <w:t>:</w:t>
            </w:r>
          </w:p>
          <w:p w:rsidR="008268F2" w:rsidRPr="00382D53" w:rsidRDefault="008268F2" w:rsidP="00382D53">
            <w:pPr>
              <w:autoSpaceDE w:val="0"/>
              <w:autoSpaceDN w:val="0"/>
              <w:adjustRightInd w:val="0"/>
              <w:rPr>
                <w:rFonts w:ascii="Arial" w:hAnsi="Arial" w:cs="Arial"/>
                <w:sz w:val="22"/>
                <w:szCs w:val="22"/>
              </w:rPr>
            </w:pPr>
          </w:p>
          <w:p w:rsidR="008268F2" w:rsidRPr="00382D53" w:rsidRDefault="008268F2" w:rsidP="00382D53">
            <w:pPr>
              <w:autoSpaceDE w:val="0"/>
              <w:autoSpaceDN w:val="0"/>
              <w:adjustRightInd w:val="0"/>
              <w:rPr>
                <w:rFonts w:ascii="Arial" w:hAnsi="Arial" w:cs="Arial"/>
                <w:sz w:val="22"/>
                <w:szCs w:val="22"/>
              </w:rPr>
            </w:pPr>
          </w:p>
        </w:tc>
      </w:tr>
      <w:tr w:rsidR="008268F2" w:rsidRPr="00382D53" w:rsidTr="00382D53">
        <w:tc>
          <w:tcPr>
            <w:tcW w:w="8856" w:type="dxa"/>
          </w:tcPr>
          <w:p w:rsidR="008268F2" w:rsidRPr="00480116" w:rsidRDefault="00772F93" w:rsidP="00382D53">
            <w:pPr>
              <w:autoSpaceDE w:val="0"/>
              <w:autoSpaceDN w:val="0"/>
              <w:adjustRightInd w:val="0"/>
              <w:rPr>
                <w:rFonts w:ascii="Arial" w:hAnsi="Arial" w:cs="Arial"/>
                <w:b/>
                <w:bCs/>
                <w:sz w:val="22"/>
                <w:szCs w:val="22"/>
              </w:rPr>
            </w:pPr>
            <w:r w:rsidRPr="00382D53">
              <w:rPr>
                <w:rFonts w:ascii="Arial" w:hAnsi="Arial" w:cs="Arial"/>
                <w:b/>
                <w:bCs/>
                <w:sz w:val="22"/>
                <w:szCs w:val="22"/>
              </w:rPr>
              <w:t>Review of outcomes</w:t>
            </w:r>
            <w:r w:rsidR="0005190C" w:rsidRPr="00382D53">
              <w:rPr>
                <w:rFonts w:ascii="Arial" w:hAnsi="Arial" w:cs="Arial"/>
                <w:b/>
                <w:bCs/>
                <w:sz w:val="22"/>
                <w:szCs w:val="22"/>
              </w:rPr>
              <w:t>/</w:t>
            </w:r>
            <w:r w:rsidRPr="00480116">
              <w:rPr>
                <w:rFonts w:ascii="Arial" w:hAnsi="Arial" w:cs="Arial"/>
                <w:b/>
                <w:bCs/>
                <w:sz w:val="22"/>
                <w:szCs w:val="22"/>
              </w:rPr>
              <w:t>outputs</w:t>
            </w:r>
          </w:p>
          <w:p w:rsidR="008268F2" w:rsidRPr="00382D53" w:rsidRDefault="008268F2" w:rsidP="00382D53">
            <w:pPr>
              <w:autoSpaceDE w:val="0"/>
              <w:autoSpaceDN w:val="0"/>
              <w:adjustRightInd w:val="0"/>
              <w:rPr>
                <w:rFonts w:ascii="Arial" w:hAnsi="Arial" w:cs="Arial"/>
                <w:b/>
                <w:bCs/>
                <w:sz w:val="22"/>
                <w:szCs w:val="22"/>
              </w:rPr>
            </w:pPr>
            <w:r w:rsidRPr="00382D53">
              <w:rPr>
                <w:rFonts w:ascii="Arial" w:hAnsi="Arial" w:cs="Arial"/>
                <w:b/>
                <w:bCs/>
                <w:sz w:val="22"/>
                <w:szCs w:val="22"/>
              </w:rPr>
              <w:t xml:space="preserve">(prepared by the line manager for approval by the Dean of School or </w:t>
            </w:r>
            <w:r w:rsidR="001E790A">
              <w:rPr>
                <w:rFonts w:ascii="Arial" w:hAnsi="Arial" w:cs="Arial"/>
                <w:b/>
                <w:bCs/>
                <w:sz w:val="22"/>
                <w:szCs w:val="22"/>
              </w:rPr>
              <w:t>Director</w:t>
            </w:r>
            <w:r w:rsidRPr="00382D53">
              <w:rPr>
                <w:rFonts w:ascii="Arial" w:hAnsi="Arial" w:cs="Arial"/>
                <w:b/>
                <w:bCs/>
                <w:sz w:val="22"/>
                <w:szCs w:val="22"/>
              </w:rPr>
              <w:t xml:space="preserve"> of Service or where appropriate, by the relevant Executive Line Director).</w:t>
            </w:r>
          </w:p>
          <w:p w:rsidR="008268F2" w:rsidRPr="00382D53" w:rsidRDefault="008268F2" w:rsidP="00382D53">
            <w:pPr>
              <w:autoSpaceDE w:val="0"/>
              <w:autoSpaceDN w:val="0"/>
              <w:adjustRightInd w:val="0"/>
              <w:rPr>
                <w:rFonts w:ascii="Arial" w:hAnsi="Arial" w:cs="Arial"/>
                <w:b/>
                <w:bCs/>
                <w:sz w:val="22"/>
                <w:szCs w:val="22"/>
              </w:rPr>
            </w:pPr>
          </w:p>
          <w:p w:rsidR="00F34D35" w:rsidRPr="00382D53" w:rsidRDefault="00F34D35" w:rsidP="00382D53">
            <w:pPr>
              <w:autoSpaceDE w:val="0"/>
              <w:autoSpaceDN w:val="0"/>
              <w:adjustRightInd w:val="0"/>
              <w:rPr>
                <w:rFonts w:ascii="Arial" w:hAnsi="Arial" w:cs="Arial"/>
                <w:b/>
                <w:bCs/>
                <w:sz w:val="22"/>
                <w:szCs w:val="22"/>
              </w:rPr>
            </w:pPr>
          </w:p>
          <w:p w:rsidR="00F34D35" w:rsidRPr="00382D53" w:rsidRDefault="00F34D35" w:rsidP="00382D53">
            <w:pPr>
              <w:autoSpaceDE w:val="0"/>
              <w:autoSpaceDN w:val="0"/>
              <w:adjustRightInd w:val="0"/>
              <w:rPr>
                <w:rFonts w:ascii="Arial" w:hAnsi="Arial" w:cs="Arial"/>
                <w:b/>
                <w:bCs/>
                <w:sz w:val="22"/>
                <w:szCs w:val="22"/>
              </w:rPr>
            </w:pPr>
          </w:p>
          <w:p w:rsidR="00F34D35" w:rsidRPr="00382D53" w:rsidRDefault="00F34D35" w:rsidP="00382D53">
            <w:pPr>
              <w:autoSpaceDE w:val="0"/>
              <w:autoSpaceDN w:val="0"/>
              <w:adjustRightInd w:val="0"/>
              <w:rPr>
                <w:rFonts w:ascii="Arial" w:hAnsi="Arial" w:cs="Arial"/>
                <w:b/>
                <w:bCs/>
                <w:sz w:val="22"/>
                <w:szCs w:val="22"/>
              </w:rPr>
            </w:pPr>
          </w:p>
          <w:p w:rsidR="00F34D35" w:rsidRPr="00382D53" w:rsidRDefault="00F34D35" w:rsidP="00382D53">
            <w:pPr>
              <w:autoSpaceDE w:val="0"/>
              <w:autoSpaceDN w:val="0"/>
              <w:adjustRightInd w:val="0"/>
              <w:rPr>
                <w:rFonts w:ascii="Arial" w:hAnsi="Arial" w:cs="Arial"/>
                <w:b/>
                <w:bCs/>
                <w:sz w:val="22"/>
                <w:szCs w:val="22"/>
              </w:rPr>
            </w:pPr>
          </w:p>
          <w:p w:rsidR="00F34D35" w:rsidRPr="00382D53" w:rsidRDefault="00F34D35" w:rsidP="00382D53">
            <w:pPr>
              <w:autoSpaceDE w:val="0"/>
              <w:autoSpaceDN w:val="0"/>
              <w:adjustRightInd w:val="0"/>
              <w:rPr>
                <w:rFonts w:ascii="Arial" w:hAnsi="Arial" w:cs="Arial"/>
                <w:b/>
                <w:bCs/>
                <w:sz w:val="22"/>
                <w:szCs w:val="22"/>
              </w:rPr>
            </w:pPr>
          </w:p>
          <w:p w:rsidR="00F34D35" w:rsidRPr="00382D53" w:rsidRDefault="00F34D35" w:rsidP="00382D53">
            <w:pPr>
              <w:autoSpaceDE w:val="0"/>
              <w:autoSpaceDN w:val="0"/>
              <w:adjustRightInd w:val="0"/>
              <w:rPr>
                <w:rFonts w:ascii="Arial" w:hAnsi="Arial" w:cs="Arial"/>
                <w:b/>
                <w:bCs/>
                <w:sz w:val="22"/>
                <w:szCs w:val="22"/>
              </w:rPr>
            </w:pPr>
          </w:p>
        </w:tc>
      </w:tr>
      <w:tr w:rsidR="008268F2" w:rsidRPr="00382D53" w:rsidTr="00382D53">
        <w:tc>
          <w:tcPr>
            <w:tcW w:w="8856" w:type="dxa"/>
          </w:tcPr>
          <w:p w:rsidR="008268F2" w:rsidRPr="00382D53" w:rsidRDefault="001E790A" w:rsidP="00382D53">
            <w:pPr>
              <w:autoSpaceDE w:val="0"/>
              <w:autoSpaceDN w:val="0"/>
              <w:adjustRightInd w:val="0"/>
              <w:rPr>
                <w:rFonts w:ascii="Arial" w:hAnsi="Arial" w:cs="Arial"/>
                <w:b/>
                <w:bCs/>
                <w:sz w:val="22"/>
                <w:szCs w:val="22"/>
              </w:rPr>
            </w:pPr>
            <w:r>
              <w:rPr>
                <w:rFonts w:ascii="Arial" w:hAnsi="Arial" w:cs="Arial"/>
                <w:b/>
                <w:bCs/>
                <w:sz w:val="22"/>
                <w:szCs w:val="22"/>
              </w:rPr>
              <w:t xml:space="preserve">Electronic </w:t>
            </w:r>
            <w:r w:rsidR="008268F2" w:rsidRPr="00382D53">
              <w:rPr>
                <w:rFonts w:ascii="Arial" w:hAnsi="Arial" w:cs="Arial"/>
                <w:b/>
                <w:bCs/>
                <w:sz w:val="22"/>
                <w:szCs w:val="22"/>
              </w:rPr>
              <w:t>Signature:</w:t>
            </w:r>
          </w:p>
          <w:p w:rsidR="007E3730" w:rsidRPr="00382D53" w:rsidRDefault="007E3730" w:rsidP="00382D53">
            <w:pPr>
              <w:autoSpaceDE w:val="0"/>
              <w:autoSpaceDN w:val="0"/>
              <w:adjustRightInd w:val="0"/>
              <w:rPr>
                <w:rFonts w:ascii="Arial" w:hAnsi="Arial" w:cs="Arial"/>
                <w:sz w:val="22"/>
                <w:szCs w:val="22"/>
              </w:rPr>
            </w:pPr>
          </w:p>
          <w:p w:rsidR="008268F2" w:rsidRDefault="001E790A" w:rsidP="00382D53">
            <w:pPr>
              <w:autoSpaceDE w:val="0"/>
              <w:autoSpaceDN w:val="0"/>
              <w:adjustRightInd w:val="0"/>
              <w:rPr>
                <w:rFonts w:ascii="Arial" w:hAnsi="Arial" w:cs="Arial"/>
                <w:b/>
                <w:bCs/>
                <w:sz w:val="22"/>
                <w:szCs w:val="22"/>
              </w:rPr>
            </w:pPr>
            <w:r>
              <w:rPr>
                <w:rFonts w:ascii="Arial" w:hAnsi="Arial" w:cs="Arial"/>
                <w:b/>
                <w:bCs/>
                <w:sz w:val="22"/>
                <w:szCs w:val="22"/>
              </w:rPr>
              <w:t>Print Name:</w:t>
            </w:r>
          </w:p>
          <w:p w:rsidR="001E790A" w:rsidRDefault="001E790A" w:rsidP="00382D53">
            <w:pPr>
              <w:autoSpaceDE w:val="0"/>
              <w:autoSpaceDN w:val="0"/>
              <w:adjustRightInd w:val="0"/>
              <w:rPr>
                <w:rFonts w:ascii="Arial" w:hAnsi="Arial" w:cs="Arial"/>
                <w:b/>
                <w:bCs/>
                <w:sz w:val="22"/>
                <w:szCs w:val="22"/>
              </w:rPr>
            </w:pPr>
          </w:p>
          <w:p w:rsidR="001E790A" w:rsidRPr="00382D53" w:rsidRDefault="001E790A" w:rsidP="00382D53">
            <w:pPr>
              <w:autoSpaceDE w:val="0"/>
              <w:autoSpaceDN w:val="0"/>
              <w:adjustRightInd w:val="0"/>
              <w:rPr>
                <w:rFonts w:ascii="Arial" w:hAnsi="Arial" w:cs="Arial"/>
                <w:b/>
                <w:bCs/>
                <w:sz w:val="22"/>
                <w:szCs w:val="22"/>
              </w:rPr>
            </w:pPr>
            <w:r>
              <w:rPr>
                <w:rFonts w:ascii="Arial" w:hAnsi="Arial" w:cs="Arial"/>
                <w:b/>
                <w:bCs/>
                <w:sz w:val="22"/>
                <w:szCs w:val="22"/>
              </w:rPr>
              <w:t>Date:</w:t>
            </w:r>
          </w:p>
        </w:tc>
      </w:tr>
    </w:tbl>
    <w:p w:rsidR="00795A53" w:rsidRPr="00D1694B" w:rsidRDefault="00795A53">
      <w:pPr>
        <w:rPr>
          <w:rFonts w:ascii="Arial" w:hAnsi="Arial" w:cs="Arial"/>
          <w:sz w:val="22"/>
          <w:szCs w:val="22"/>
        </w:rPr>
      </w:pPr>
    </w:p>
    <w:sectPr w:rsidR="00795A53" w:rsidRPr="00D1694B" w:rsidSect="00A43216">
      <w:footerReference w:type="default" r:id="rId11"/>
      <w:pgSz w:w="12240" w:h="15840"/>
      <w:pgMar w:top="1440" w:right="1800" w:bottom="1440" w:left="1800" w:header="720" w:footer="720" w:gutter="0"/>
      <w:pgBorders w:offsetFrom="page">
        <w:top w:val="threeDEmboss" w:sz="24" w:space="24" w:color="FF0000"/>
        <w:left w:val="threeDEmboss" w:sz="24" w:space="24" w:color="FF0000"/>
        <w:bottom w:val="threeDEngrave" w:sz="24" w:space="24" w:color="FF0000"/>
        <w:right w:val="threeDEngrave" w:sz="24" w:space="24" w:color="FF0000"/>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86" w:rsidRDefault="003D1386" w:rsidP="00F57DEA">
      <w:r>
        <w:separator/>
      </w:r>
    </w:p>
  </w:endnote>
  <w:endnote w:type="continuationSeparator" w:id="0">
    <w:p w:rsidR="003D1386" w:rsidRDefault="003D1386" w:rsidP="00F5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EA" w:rsidRDefault="00EC3FA9">
    <w:pPr>
      <w:pStyle w:val="Footer"/>
      <w:jc w:val="right"/>
    </w:pPr>
    <w:r>
      <w:rPr>
        <w:noProof/>
      </w:rPr>
      <w:fldChar w:fldCharType="begin"/>
    </w:r>
    <w:r>
      <w:rPr>
        <w:noProof/>
      </w:rPr>
      <w:instrText xml:space="preserve"> PAGE   \* MERGEFORMAT </w:instrText>
    </w:r>
    <w:r>
      <w:rPr>
        <w:noProof/>
      </w:rPr>
      <w:fldChar w:fldCharType="separate"/>
    </w:r>
    <w:r w:rsidR="000C6AE0">
      <w:rPr>
        <w:noProof/>
      </w:rPr>
      <w:t>1</w:t>
    </w:r>
    <w:r>
      <w:rPr>
        <w:noProof/>
      </w:rPr>
      <w:fldChar w:fldCharType="end"/>
    </w:r>
    <w:r w:rsidR="00F57DEA">
      <w:t>/7</w:t>
    </w:r>
  </w:p>
  <w:p w:rsidR="00F57DEA" w:rsidRDefault="00F57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86" w:rsidRDefault="003D1386" w:rsidP="00F57DEA">
      <w:r>
        <w:separator/>
      </w:r>
    </w:p>
  </w:footnote>
  <w:footnote w:type="continuationSeparator" w:id="0">
    <w:p w:rsidR="003D1386" w:rsidRDefault="003D1386" w:rsidP="00F57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7C96"/>
    <w:multiLevelType w:val="multilevel"/>
    <w:tmpl w:val="0809001F"/>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82B784F"/>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
    <w:nsid w:val="0D5655B0"/>
    <w:multiLevelType w:val="hybridMultilevel"/>
    <w:tmpl w:val="0CEC0C2E"/>
    <w:lvl w:ilvl="0" w:tplc="B8622AD2">
      <w:start w:val="1"/>
      <w:numFmt w:val="decimal"/>
      <w:lvlText w:val="%1."/>
      <w:lvlJc w:val="left"/>
      <w:pPr>
        <w:tabs>
          <w:tab w:val="num" w:pos="720"/>
        </w:tabs>
        <w:ind w:left="720" w:hanging="36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7045045"/>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
    <w:nsid w:val="40CA36DC"/>
    <w:multiLevelType w:val="hybridMultilevel"/>
    <w:tmpl w:val="831C3CDA"/>
    <w:lvl w:ilvl="0" w:tplc="C232983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A154A83"/>
    <w:multiLevelType w:val="hybridMultilevel"/>
    <w:tmpl w:val="B4F80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FD4EBB"/>
    <w:multiLevelType w:val="multilevel"/>
    <w:tmpl w:val="C5724FAE"/>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C5A0BB7"/>
    <w:multiLevelType w:val="multilevel"/>
    <w:tmpl w:val="3AB21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2307198"/>
    <w:multiLevelType w:val="hybridMultilevel"/>
    <w:tmpl w:val="3AB211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4B"/>
    <w:rsid w:val="000006DF"/>
    <w:rsid w:val="0004591C"/>
    <w:rsid w:val="0005190C"/>
    <w:rsid w:val="00064844"/>
    <w:rsid w:val="000C6AE0"/>
    <w:rsid w:val="000E35D7"/>
    <w:rsid w:val="001040F9"/>
    <w:rsid w:val="00104A0F"/>
    <w:rsid w:val="00157E68"/>
    <w:rsid w:val="00163A10"/>
    <w:rsid w:val="00197C95"/>
    <w:rsid w:val="001A7C47"/>
    <w:rsid w:val="001C6479"/>
    <w:rsid w:val="001E581B"/>
    <w:rsid w:val="001E790A"/>
    <w:rsid w:val="00204936"/>
    <w:rsid w:val="002272A3"/>
    <w:rsid w:val="00231465"/>
    <w:rsid w:val="002B7198"/>
    <w:rsid w:val="002E02B8"/>
    <w:rsid w:val="002F0C4B"/>
    <w:rsid w:val="003158D3"/>
    <w:rsid w:val="00352A86"/>
    <w:rsid w:val="00380EF0"/>
    <w:rsid w:val="00382D53"/>
    <w:rsid w:val="003C06E1"/>
    <w:rsid w:val="003D1386"/>
    <w:rsid w:val="00480116"/>
    <w:rsid w:val="004D3BEE"/>
    <w:rsid w:val="00513988"/>
    <w:rsid w:val="00522086"/>
    <w:rsid w:val="0057631D"/>
    <w:rsid w:val="005A1115"/>
    <w:rsid w:val="005A4EA5"/>
    <w:rsid w:val="005B3449"/>
    <w:rsid w:val="006211ED"/>
    <w:rsid w:val="00625331"/>
    <w:rsid w:val="006A461E"/>
    <w:rsid w:val="006B7B65"/>
    <w:rsid w:val="006D29A1"/>
    <w:rsid w:val="00724D6E"/>
    <w:rsid w:val="00727508"/>
    <w:rsid w:val="00772F93"/>
    <w:rsid w:val="00795A53"/>
    <w:rsid w:val="007E3730"/>
    <w:rsid w:val="008268F2"/>
    <w:rsid w:val="00832A2C"/>
    <w:rsid w:val="00833DFE"/>
    <w:rsid w:val="008869B6"/>
    <w:rsid w:val="008B7C57"/>
    <w:rsid w:val="008D5181"/>
    <w:rsid w:val="00913D1F"/>
    <w:rsid w:val="009464F0"/>
    <w:rsid w:val="009765A1"/>
    <w:rsid w:val="009A4089"/>
    <w:rsid w:val="009B708F"/>
    <w:rsid w:val="009E7CAA"/>
    <w:rsid w:val="00A04052"/>
    <w:rsid w:val="00A43216"/>
    <w:rsid w:val="00A6094D"/>
    <w:rsid w:val="00A7142A"/>
    <w:rsid w:val="00AB1664"/>
    <w:rsid w:val="00AF0850"/>
    <w:rsid w:val="00B04E37"/>
    <w:rsid w:val="00B71A78"/>
    <w:rsid w:val="00C16471"/>
    <w:rsid w:val="00C530B6"/>
    <w:rsid w:val="00C753B7"/>
    <w:rsid w:val="00CC1399"/>
    <w:rsid w:val="00D066B2"/>
    <w:rsid w:val="00D1694B"/>
    <w:rsid w:val="00D8602F"/>
    <w:rsid w:val="00E12782"/>
    <w:rsid w:val="00EB3AA4"/>
    <w:rsid w:val="00EC3FA9"/>
    <w:rsid w:val="00ED4D35"/>
    <w:rsid w:val="00F34D35"/>
    <w:rsid w:val="00F57DEA"/>
    <w:rsid w:val="00FE5D00"/>
    <w:rsid w:val="00FF4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D3"/>
    <w:rPr>
      <w:sz w:val="24"/>
      <w:szCs w:val="24"/>
    </w:rPr>
  </w:style>
  <w:style w:type="paragraph" w:styleId="Heading2">
    <w:name w:val="heading 2"/>
    <w:basedOn w:val="Normal"/>
    <w:next w:val="Normal"/>
    <w:link w:val="Heading2Char"/>
    <w:qFormat/>
    <w:rsid w:val="00A43216"/>
    <w:pPr>
      <w:keepNext/>
      <w:tabs>
        <w:tab w:val="left" w:pos="270"/>
      </w:tabs>
      <w:outlineLvl w:val="1"/>
    </w:pPr>
    <w:rPr>
      <w:rFonts w:ascii="CG Times" w:eastAsia="Times" w:hAnsi="CG Times"/>
      <w:b/>
      <w:i/>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5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4D35"/>
    <w:rPr>
      <w:rFonts w:ascii="Tahoma" w:hAnsi="Tahoma" w:cs="Tahoma"/>
      <w:sz w:val="16"/>
      <w:szCs w:val="16"/>
    </w:rPr>
  </w:style>
  <w:style w:type="character" w:customStyle="1" w:styleId="BalloonTextChar">
    <w:name w:val="Balloon Text Char"/>
    <w:basedOn w:val="DefaultParagraphFont"/>
    <w:link w:val="BalloonText"/>
    <w:rsid w:val="00ED4D35"/>
    <w:rPr>
      <w:rFonts w:ascii="Tahoma" w:hAnsi="Tahoma" w:cs="Tahoma"/>
      <w:sz w:val="16"/>
      <w:szCs w:val="16"/>
    </w:rPr>
  </w:style>
  <w:style w:type="paragraph" w:styleId="ListParagraph">
    <w:name w:val="List Paragraph"/>
    <w:basedOn w:val="Normal"/>
    <w:uiPriority w:val="34"/>
    <w:qFormat/>
    <w:rsid w:val="00ED4D35"/>
    <w:pPr>
      <w:ind w:left="720"/>
    </w:pPr>
  </w:style>
  <w:style w:type="character" w:customStyle="1" w:styleId="Heading2Char">
    <w:name w:val="Heading 2 Char"/>
    <w:basedOn w:val="DefaultParagraphFont"/>
    <w:link w:val="Heading2"/>
    <w:rsid w:val="00A43216"/>
    <w:rPr>
      <w:rFonts w:ascii="CG Times" w:eastAsia="Times" w:hAnsi="CG Times"/>
      <w:b/>
      <w:i/>
      <w:sz w:val="36"/>
    </w:rPr>
  </w:style>
  <w:style w:type="paragraph" w:styleId="Title">
    <w:name w:val="Title"/>
    <w:basedOn w:val="Normal"/>
    <w:link w:val="TitleChar"/>
    <w:qFormat/>
    <w:rsid w:val="00A43216"/>
    <w:pPr>
      <w:suppressAutoHyphens/>
      <w:jc w:val="center"/>
    </w:pPr>
    <w:rPr>
      <w:rFonts w:eastAsia="Times New Roman"/>
      <w:b/>
      <w:spacing w:val="-2"/>
      <w:szCs w:val="20"/>
    </w:rPr>
  </w:style>
  <w:style w:type="character" w:customStyle="1" w:styleId="TitleChar">
    <w:name w:val="Title Char"/>
    <w:basedOn w:val="DefaultParagraphFont"/>
    <w:link w:val="Title"/>
    <w:rsid w:val="00A43216"/>
    <w:rPr>
      <w:rFonts w:eastAsia="Times New Roman"/>
      <w:b/>
      <w:spacing w:val="-2"/>
      <w:sz w:val="24"/>
    </w:rPr>
  </w:style>
  <w:style w:type="character" w:styleId="Hyperlink">
    <w:name w:val="Hyperlink"/>
    <w:basedOn w:val="DefaultParagraphFont"/>
    <w:rsid w:val="00A43216"/>
    <w:rPr>
      <w:color w:val="0000FF"/>
      <w:u w:val="single"/>
    </w:rPr>
  </w:style>
  <w:style w:type="paragraph" w:styleId="Header">
    <w:name w:val="header"/>
    <w:basedOn w:val="Normal"/>
    <w:link w:val="HeaderChar"/>
    <w:rsid w:val="00F57DEA"/>
    <w:pPr>
      <w:tabs>
        <w:tab w:val="center" w:pos="4513"/>
        <w:tab w:val="right" w:pos="9026"/>
      </w:tabs>
    </w:pPr>
  </w:style>
  <w:style w:type="character" w:customStyle="1" w:styleId="HeaderChar">
    <w:name w:val="Header Char"/>
    <w:basedOn w:val="DefaultParagraphFont"/>
    <w:link w:val="Header"/>
    <w:rsid w:val="00F57DEA"/>
    <w:rPr>
      <w:sz w:val="24"/>
      <w:szCs w:val="24"/>
    </w:rPr>
  </w:style>
  <w:style w:type="paragraph" w:styleId="Footer">
    <w:name w:val="footer"/>
    <w:basedOn w:val="Normal"/>
    <w:link w:val="FooterChar"/>
    <w:uiPriority w:val="99"/>
    <w:rsid w:val="00F57DEA"/>
    <w:pPr>
      <w:tabs>
        <w:tab w:val="center" w:pos="4513"/>
        <w:tab w:val="right" w:pos="9026"/>
      </w:tabs>
    </w:pPr>
  </w:style>
  <w:style w:type="character" w:customStyle="1" w:styleId="FooterChar">
    <w:name w:val="Footer Char"/>
    <w:basedOn w:val="DefaultParagraphFont"/>
    <w:link w:val="Footer"/>
    <w:uiPriority w:val="99"/>
    <w:rsid w:val="00F57D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D3"/>
    <w:rPr>
      <w:sz w:val="24"/>
      <w:szCs w:val="24"/>
    </w:rPr>
  </w:style>
  <w:style w:type="paragraph" w:styleId="Heading2">
    <w:name w:val="heading 2"/>
    <w:basedOn w:val="Normal"/>
    <w:next w:val="Normal"/>
    <w:link w:val="Heading2Char"/>
    <w:qFormat/>
    <w:rsid w:val="00A43216"/>
    <w:pPr>
      <w:keepNext/>
      <w:tabs>
        <w:tab w:val="left" w:pos="270"/>
      </w:tabs>
      <w:outlineLvl w:val="1"/>
    </w:pPr>
    <w:rPr>
      <w:rFonts w:ascii="CG Times" w:eastAsia="Times" w:hAnsi="CG Times"/>
      <w:b/>
      <w:i/>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5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4D35"/>
    <w:rPr>
      <w:rFonts w:ascii="Tahoma" w:hAnsi="Tahoma" w:cs="Tahoma"/>
      <w:sz w:val="16"/>
      <w:szCs w:val="16"/>
    </w:rPr>
  </w:style>
  <w:style w:type="character" w:customStyle="1" w:styleId="BalloonTextChar">
    <w:name w:val="Balloon Text Char"/>
    <w:basedOn w:val="DefaultParagraphFont"/>
    <w:link w:val="BalloonText"/>
    <w:rsid w:val="00ED4D35"/>
    <w:rPr>
      <w:rFonts w:ascii="Tahoma" w:hAnsi="Tahoma" w:cs="Tahoma"/>
      <w:sz w:val="16"/>
      <w:szCs w:val="16"/>
    </w:rPr>
  </w:style>
  <w:style w:type="paragraph" w:styleId="ListParagraph">
    <w:name w:val="List Paragraph"/>
    <w:basedOn w:val="Normal"/>
    <w:uiPriority w:val="34"/>
    <w:qFormat/>
    <w:rsid w:val="00ED4D35"/>
    <w:pPr>
      <w:ind w:left="720"/>
    </w:pPr>
  </w:style>
  <w:style w:type="character" w:customStyle="1" w:styleId="Heading2Char">
    <w:name w:val="Heading 2 Char"/>
    <w:basedOn w:val="DefaultParagraphFont"/>
    <w:link w:val="Heading2"/>
    <w:rsid w:val="00A43216"/>
    <w:rPr>
      <w:rFonts w:ascii="CG Times" w:eastAsia="Times" w:hAnsi="CG Times"/>
      <w:b/>
      <w:i/>
      <w:sz w:val="36"/>
    </w:rPr>
  </w:style>
  <w:style w:type="paragraph" w:styleId="Title">
    <w:name w:val="Title"/>
    <w:basedOn w:val="Normal"/>
    <w:link w:val="TitleChar"/>
    <w:qFormat/>
    <w:rsid w:val="00A43216"/>
    <w:pPr>
      <w:suppressAutoHyphens/>
      <w:jc w:val="center"/>
    </w:pPr>
    <w:rPr>
      <w:rFonts w:eastAsia="Times New Roman"/>
      <w:b/>
      <w:spacing w:val="-2"/>
      <w:szCs w:val="20"/>
    </w:rPr>
  </w:style>
  <w:style w:type="character" w:customStyle="1" w:styleId="TitleChar">
    <w:name w:val="Title Char"/>
    <w:basedOn w:val="DefaultParagraphFont"/>
    <w:link w:val="Title"/>
    <w:rsid w:val="00A43216"/>
    <w:rPr>
      <w:rFonts w:eastAsia="Times New Roman"/>
      <w:b/>
      <w:spacing w:val="-2"/>
      <w:sz w:val="24"/>
    </w:rPr>
  </w:style>
  <w:style w:type="character" w:styleId="Hyperlink">
    <w:name w:val="Hyperlink"/>
    <w:basedOn w:val="DefaultParagraphFont"/>
    <w:rsid w:val="00A43216"/>
    <w:rPr>
      <w:color w:val="0000FF"/>
      <w:u w:val="single"/>
    </w:rPr>
  </w:style>
  <w:style w:type="paragraph" w:styleId="Header">
    <w:name w:val="header"/>
    <w:basedOn w:val="Normal"/>
    <w:link w:val="HeaderChar"/>
    <w:rsid w:val="00F57DEA"/>
    <w:pPr>
      <w:tabs>
        <w:tab w:val="center" w:pos="4513"/>
        <w:tab w:val="right" w:pos="9026"/>
      </w:tabs>
    </w:pPr>
  </w:style>
  <w:style w:type="character" w:customStyle="1" w:styleId="HeaderChar">
    <w:name w:val="Header Char"/>
    <w:basedOn w:val="DefaultParagraphFont"/>
    <w:link w:val="Header"/>
    <w:rsid w:val="00F57DEA"/>
    <w:rPr>
      <w:sz w:val="24"/>
      <w:szCs w:val="24"/>
    </w:rPr>
  </w:style>
  <w:style w:type="paragraph" w:styleId="Footer">
    <w:name w:val="footer"/>
    <w:basedOn w:val="Normal"/>
    <w:link w:val="FooterChar"/>
    <w:uiPriority w:val="99"/>
    <w:rsid w:val="00F57DEA"/>
    <w:pPr>
      <w:tabs>
        <w:tab w:val="center" w:pos="4513"/>
        <w:tab w:val="right" w:pos="9026"/>
      </w:tabs>
    </w:pPr>
  </w:style>
  <w:style w:type="character" w:customStyle="1" w:styleId="FooterChar">
    <w:name w:val="Footer Char"/>
    <w:basedOn w:val="DefaultParagraphFont"/>
    <w:link w:val="Footer"/>
    <w:uiPriority w:val="99"/>
    <w:rsid w:val="00F57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ntra.mdx.ac.uk/_media/_intranet/document-library/h/HRPS17-Career-Break-Oct-2014.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5745-8A3D-4C34-882D-6F7757D4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1510</Words>
  <Characters>8020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Human Resources Policy Statement HRPS14</vt:lpstr>
    </vt:vector>
  </TitlesOfParts>
  <Company>Middlesex University</Company>
  <LinksUpToDate>false</LinksUpToDate>
  <CharactersWithSpaces>9511</CharactersWithSpaces>
  <SharedDoc>false</SharedDoc>
  <HLinks>
    <vt:vector size="6" baseType="variant">
      <vt:variant>
        <vt:i4>4063274</vt:i4>
      </vt:variant>
      <vt:variant>
        <vt:i4>0</vt:i4>
      </vt:variant>
      <vt:variant>
        <vt:i4>0</vt:i4>
      </vt:variant>
      <vt:variant>
        <vt:i4>5</vt:i4>
      </vt:variant>
      <vt:variant>
        <vt:lpwstr>http://www.intra.mdx.ac.uk/services/HR/docs/hrps17.pdf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Policy Statement HRPS14</dc:title>
  <dc:creator>Middlesex University</dc:creator>
  <cp:lastModifiedBy>Rachael Gale-Allamani</cp:lastModifiedBy>
  <cp:revision>2</cp:revision>
  <cp:lastPrinted>2008-08-19T08:43:00Z</cp:lastPrinted>
  <dcterms:created xsi:type="dcterms:W3CDTF">2018-12-17T16:21:00Z</dcterms:created>
  <dcterms:modified xsi:type="dcterms:W3CDTF">2018-12-17T16:21:00Z</dcterms:modified>
</cp:coreProperties>
</file>